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762" w:rsidRPr="006D5762" w:rsidRDefault="006D5762" w:rsidP="00221212">
      <w:pPr>
        <w:pStyle w:val="Vahedeta"/>
        <w:rPr>
          <w:lang w:eastAsia="et-EE"/>
        </w:rPr>
      </w:pPr>
      <w:bookmarkStart w:id="0" w:name="_GoBack"/>
      <w:bookmarkEnd w:id="0"/>
      <w:r w:rsidRPr="006D5762">
        <w:rPr>
          <w:noProof/>
          <w:lang w:eastAsia="et-EE"/>
        </w:rPr>
        <w:drawing>
          <wp:inline distT="0" distB="0" distL="0" distR="0" wp14:anchorId="6FF8A9E7" wp14:editId="319AE79F">
            <wp:extent cx="619125" cy="1000125"/>
            <wp:effectExtent l="0" t="0" r="0" b="0"/>
            <wp:docPr id="151" name="Pictu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8" cstate="print"/>
                    <a:stretch>
                      <a:fillRect/>
                    </a:stretch>
                  </pic:blipFill>
                  <pic:spPr>
                    <a:xfrm>
                      <a:off x="0" y="0"/>
                      <a:ext cx="619125" cy="1000125"/>
                    </a:xfrm>
                    <a:prstGeom prst="rect">
                      <a:avLst/>
                    </a:prstGeom>
                  </pic:spPr>
                </pic:pic>
              </a:graphicData>
            </a:graphic>
          </wp:inline>
        </w:drawing>
      </w:r>
      <w:r w:rsidRPr="006D5762">
        <w:rPr>
          <w:lang w:eastAsia="et-EE"/>
        </w:rPr>
        <w:t xml:space="preserve"> </w:t>
      </w:r>
    </w:p>
    <w:p w:rsidR="006D5762" w:rsidRPr="006D5762" w:rsidRDefault="00496109" w:rsidP="00496109">
      <w:pPr>
        <w:spacing w:after="0"/>
        <w:jc w:val="center"/>
        <w:rPr>
          <w:rFonts w:ascii="Times New Roman" w:eastAsia="Times New Roman" w:hAnsi="Times New Roman" w:cs="Times New Roman"/>
          <w:color w:val="000000"/>
          <w:sz w:val="24"/>
          <w:lang w:eastAsia="et-EE"/>
        </w:rPr>
      </w:pPr>
      <w:r>
        <w:rPr>
          <w:rFonts w:ascii="Times New Roman" w:eastAsia="Times New Roman" w:hAnsi="Times New Roman" w:cs="Times New Roman"/>
          <w:color w:val="FF0000"/>
          <w:sz w:val="24"/>
          <w:lang w:eastAsia="et-EE"/>
        </w:rPr>
        <w:t xml:space="preserve">                                                                                                            </w:t>
      </w:r>
      <w:r w:rsidR="006D5762" w:rsidRPr="006D5762">
        <w:rPr>
          <w:rFonts w:ascii="Times New Roman" w:eastAsia="Times New Roman" w:hAnsi="Times New Roman" w:cs="Times New Roman"/>
          <w:color w:val="FF0000"/>
          <w:sz w:val="24"/>
          <w:lang w:eastAsia="et-EE"/>
        </w:rPr>
        <w:t xml:space="preserve"> </w:t>
      </w:r>
      <w:r w:rsidR="006D5762" w:rsidRPr="006D5762">
        <w:rPr>
          <w:rFonts w:ascii="Times New Roman" w:eastAsia="Times New Roman" w:hAnsi="Times New Roman" w:cs="Times New Roman"/>
          <w:b/>
          <w:color w:val="000000"/>
          <w:sz w:val="24"/>
          <w:lang w:eastAsia="et-EE"/>
        </w:rPr>
        <w:t>KINNITATUD</w:t>
      </w:r>
      <w:r w:rsidR="006D5762" w:rsidRPr="006D5762">
        <w:rPr>
          <w:rFonts w:ascii="Times New Roman" w:eastAsia="Times New Roman" w:hAnsi="Times New Roman" w:cs="Times New Roman"/>
          <w:b/>
          <w:color w:val="FF0000"/>
          <w:sz w:val="24"/>
          <w:lang w:eastAsia="et-EE"/>
        </w:rPr>
        <w:t xml:space="preserve"> </w:t>
      </w:r>
      <w:r w:rsidR="006D5762" w:rsidRPr="006D5762">
        <w:rPr>
          <w:rFonts w:ascii="Times New Roman" w:eastAsia="Times New Roman" w:hAnsi="Times New Roman" w:cs="Times New Roman"/>
          <w:color w:val="000000"/>
          <w:sz w:val="24"/>
          <w:lang w:eastAsia="et-EE"/>
        </w:rPr>
        <w:t xml:space="preserve"> </w:t>
      </w:r>
    </w:p>
    <w:p w:rsidR="007E2E97" w:rsidRDefault="006D5762" w:rsidP="006D5762">
      <w:pPr>
        <w:spacing w:after="5" w:line="250" w:lineRule="auto"/>
        <w:ind w:left="7442" w:hanging="769"/>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  ESL juhatuse koosolekul </w:t>
      </w:r>
    </w:p>
    <w:p w:rsidR="006D5762" w:rsidRPr="006D5762" w:rsidRDefault="00496109" w:rsidP="006D5762">
      <w:pPr>
        <w:spacing w:after="5" w:line="250" w:lineRule="auto"/>
        <w:ind w:left="7442" w:hanging="769"/>
        <w:rPr>
          <w:rFonts w:ascii="Times New Roman" w:eastAsia="Times New Roman" w:hAnsi="Times New Roman" w:cs="Times New Roman"/>
          <w:color w:val="000000"/>
          <w:sz w:val="24"/>
          <w:lang w:eastAsia="et-EE"/>
        </w:rPr>
      </w:pPr>
      <w:r>
        <w:rPr>
          <w:rFonts w:ascii="Times New Roman" w:eastAsia="Times New Roman" w:hAnsi="Times New Roman" w:cs="Times New Roman"/>
          <w:color w:val="000000"/>
          <w:sz w:val="24"/>
          <w:lang w:eastAsia="et-EE"/>
        </w:rPr>
        <w:t xml:space="preserve">       15.märtsil 2017.a.</w:t>
      </w:r>
      <w:r w:rsidR="006D5762"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lang w:eastAsia="et-EE"/>
        </w:rPr>
        <w:t xml:space="preserve"> </w:t>
      </w:r>
    </w:p>
    <w:p w:rsidR="006D5762" w:rsidRPr="006D5762" w:rsidRDefault="006D5762" w:rsidP="006D5762">
      <w:pPr>
        <w:spacing w:after="37" w:line="249"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lang w:eastAsia="et-EE"/>
        </w:rPr>
        <w:t xml:space="preserve">EESTI SEENIORISPORDI JA SPORDIVETERANIDE LIIDU </w:t>
      </w:r>
      <w:r w:rsidRPr="006D5762">
        <w:rPr>
          <w:rFonts w:ascii="Times New Roman" w:eastAsia="Times New Roman" w:hAnsi="Times New Roman" w:cs="Times New Roman"/>
          <w:b/>
          <w:color w:val="000000"/>
          <w:sz w:val="24"/>
          <w:lang w:eastAsia="et-EE"/>
        </w:rPr>
        <w:br/>
        <w:t xml:space="preserve">50. SPORDIMÄNGUDE JUHEND  </w:t>
      </w:r>
    </w:p>
    <w:p w:rsidR="006D5762" w:rsidRPr="006D5762" w:rsidRDefault="006D5762" w:rsidP="006D5762">
      <w:pPr>
        <w:spacing w:after="3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1. EESMÄRK </w:t>
      </w: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Spordimängude eesmärgiks on propageerida sporti ja tervislikku eluviisi, pakkuda veteransportlastele võistlusvõimalust, edendada sõprussidemeid liikmeskonna vahel ning välja selgitada võitjad kergejõustikus, võrkpallis, korvpallis (3x3), mälumängus, petangis, disc-golfis ja „suusatamises“.</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2. AEG JA KOHT </w:t>
      </w: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 ESL 50. Spordimängud toimuvad </w:t>
      </w:r>
      <w:r w:rsidRPr="006D5762">
        <w:rPr>
          <w:rFonts w:ascii="Times New Roman" w:eastAsia="Times New Roman" w:hAnsi="Times New Roman" w:cs="Times New Roman"/>
          <w:b/>
          <w:color w:val="000000"/>
          <w:sz w:val="24"/>
          <w:lang w:eastAsia="et-EE"/>
        </w:rPr>
        <w:t>22.-23. juulil 2017. a Pärnumaal Jõulumäe Tervisespordikeskuses</w:t>
      </w:r>
    </w:p>
    <w:p w:rsidR="006D5762" w:rsidRPr="006D5762" w:rsidRDefault="006D5762" w:rsidP="006D5762">
      <w:pPr>
        <w:numPr>
          <w:ilvl w:val="0"/>
          <w:numId w:val="1"/>
        </w:numPr>
        <w:spacing w:after="0"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Spordimängude keskus ja sekretariaat – Jõulumäe Tervisespordikeskus</w:t>
      </w:r>
    </w:p>
    <w:p w:rsidR="006D5762" w:rsidRPr="006D5762" w:rsidRDefault="006D5762" w:rsidP="006D5762">
      <w:pPr>
        <w:spacing w:after="56" w:line="250" w:lineRule="auto"/>
        <w:ind w:left="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Võistluste sekretariaat asub – Jõulumäe õppeklassis  </w:t>
      </w:r>
    </w:p>
    <w:p w:rsidR="006D5762" w:rsidRPr="006D5762" w:rsidRDefault="006D5762" w:rsidP="006D5762">
      <w:pPr>
        <w:numPr>
          <w:ilvl w:val="0"/>
          <w:numId w:val="1"/>
        </w:numPr>
        <w:spacing w:after="78"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Kergejõustik – Jõulumäe kergejõustikusektoritel</w:t>
      </w:r>
    </w:p>
    <w:p w:rsidR="006D5762" w:rsidRPr="006D5762" w:rsidRDefault="006D5762" w:rsidP="006D5762">
      <w:pPr>
        <w:numPr>
          <w:ilvl w:val="0"/>
          <w:numId w:val="1"/>
        </w:numPr>
        <w:spacing w:after="78"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Võrkpall – Jõulumäe välisväljakutel  </w:t>
      </w:r>
    </w:p>
    <w:p w:rsidR="006D5762" w:rsidRPr="006D5762" w:rsidRDefault="006D5762" w:rsidP="006D5762">
      <w:pPr>
        <w:spacing w:after="29"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    N50+ ja M55+ ;    N35+ ja M35+ </w:t>
      </w:r>
      <w:r w:rsidRPr="006D5762">
        <w:rPr>
          <w:rFonts w:ascii="Times New Roman" w:eastAsia="Times New Roman" w:hAnsi="Times New Roman" w:cs="Times New Roman"/>
          <w:color w:val="000000"/>
          <w:sz w:val="24"/>
          <w:lang w:eastAsia="et-EE"/>
        </w:rPr>
        <w:tab/>
      </w:r>
    </w:p>
    <w:p w:rsidR="006D5762" w:rsidRPr="006D5762" w:rsidRDefault="006D5762" w:rsidP="006D5762">
      <w:pPr>
        <w:numPr>
          <w:ilvl w:val="0"/>
          <w:numId w:val="1"/>
        </w:numPr>
        <w:spacing w:after="39"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Mälumäng ja puhkeõhtu – Jõulumäe laululaval</w:t>
      </w:r>
    </w:p>
    <w:p w:rsidR="006D5762" w:rsidRPr="006D5762" w:rsidRDefault="006D5762" w:rsidP="006D5762">
      <w:pPr>
        <w:numPr>
          <w:ilvl w:val="0"/>
          <w:numId w:val="1"/>
        </w:numPr>
        <w:spacing w:after="39" w:line="250" w:lineRule="auto"/>
        <w:ind w:hanging="182"/>
        <w:jc w:val="both"/>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Petank – Jõulumäe petangiväljakul peaparkla kõrval</w:t>
      </w:r>
    </w:p>
    <w:p w:rsidR="006D5762" w:rsidRPr="006D5762" w:rsidRDefault="006D5762" w:rsidP="006D5762">
      <w:pPr>
        <w:numPr>
          <w:ilvl w:val="0"/>
          <w:numId w:val="1"/>
        </w:numPr>
        <w:spacing w:after="5"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Tänavakorvpall (3x3) – Jõulumäe puitkattega välisväljakul</w:t>
      </w:r>
    </w:p>
    <w:p w:rsidR="006D5762" w:rsidRPr="006D5762" w:rsidRDefault="006D5762" w:rsidP="006D5762">
      <w:pPr>
        <w:numPr>
          <w:ilvl w:val="0"/>
          <w:numId w:val="1"/>
        </w:numPr>
        <w:spacing w:after="5"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„Suusatamine“ – Jõulumäe peastaadionil</w:t>
      </w:r>
    </w:p>
    <w:p w:rsidR="006D5762" w:rsidRPr="006D5762" w:rsidRDefault="006D5762" w:rsidP="006D5762">
      <w:pPr>
        <w:numPr>
          <w:ilvl w:val="0"/>
          <w:numId w:val="1"/>
        </w:numPr>
        <w:spacing w:after="5" w:line="250" w:lineRule="auto"/>
        <w:ind w:hanging="182"/>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Disc-golf – Jõulumäe disc-golfi pargis</w:t>
      </w:r>
    </w:p>
    <w:p w:rsidR="006D5762" w:rsidRPr="006D5762" w:rsidRDefault="006D5762" w:rsidP="006D5762">
      <w:pPr>
        <w:spacing w:after="3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FF0000"/>
          <w:sz w:val="24"/>
          <w:lang w:eastAsia="et-EE"/>
        </w:rPr>
        <w:t xml:space="preserve"> </w:t>
      </w: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3. OSAVÕTJAD</w:t>
      </w: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Spordimängudel võivad osaleda kõik veteransportlased, kes on sündinud 1982. aastal või varem.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Kergejõustiku vanusegruppi kuulumist arvestatakse sünnikuupäeva järgi. Kõik osavõtjad vastutavad ise oma tervisliku seisundi eest.  </w:t>
      </w:r>
    </w:p>
    <w:p w:rsidR="006D5762" w:rsidRPr="006D5762" w:rsidRDefault="006D5762" w:rsidP="006D5762">
      <w:pPr>
        <w:spacing w:after="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FF0000"/>
          <w:sz w:val="24"/>
          <w:lang w:eastAsia="et-EE"/>
        </w:rPr>
        <w:t xml:space="preserve"> </w:t>
      </w: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4. REGISTREERIMINE </w:t>
      </w:r>
    </w:p>
    <w:p w:rsidR="006D5762" w:rsidRPr="006D5762" w:rsidRDefault="006D5762" w:rsidP="006D5762">
      <w:pPr>
        <w:spacing w:after="18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Spordimängudel osalemine eeldab eelregistreerimist. Eelregistreerimine alade kaupa tuleb teha elektrooniliselt hiljemalt  </w:t>
      </w:r>
      <w:r w:rsidRPr="006D5762">
        <w:rPr>
          <w:rFonts w:ascii="Times New Roman" w:eastAsia="Times New Roman" w:hAnsi="Times New Roman" w:cs="Times New Roman"/>
          <w:b/>
          <w:color w:val="000000"/>
          <w:sz w:val="24"/>
          <w:u w:val="single" w:color="000000"/>
          <w:lang w:eastAsia="et-EE"/>
        </w:rPr>
        <w:t>1. juuliks</w:t>
      </w:r>
      <w:r w:rsidRPr="006D5762">
        <w:rPr>
          <w:rFonts w:ascii="Times New Roman" w:eastAsia="Times New Roman" w:hAnsi="Times New Roman" w:cs="Times New Roman"/>
          <w:color w:val="000000"/>
          <w:sz w:val="24"/>
          <w:u w:val="single" w:color="000000"/>
          <w:lang w:eastAsia="et-EE"/>
        </w:rPr>
        <w:t xml:space="preserve"> </w:t>
      </w:r>
      <w:r w:rsidRPr="006D5762">
        <w:rPr>
          <w:rFonts w:ascii="Times New Roman" w:eastAsia="Times New Roman" w:hAnsi="Times New Roman" w:cs="Times New Roman"/>
          <w:b/>
          <w:color w:val="000000"/>
          <w:sz w:val="24"/>
          <w:u w:val="single" w:color="000000"/>
          <w:lang w:eastAsia="et-EE"/>
        </w:rPr>
        <w:t>2017. a</w:t>
      </w:r>
      <w:r w:rsidRPr="006D5762">
        <w:rPr>
          <w:rFonts w:ascii="Times New Roman" w:eastAsia="Times New Roman" w:hAnsi="Times New Roman" w:cs="Times New Roman"/>
          <w:color w:val="000000"/>
          <w:sz w:val="24"/>
          <w:lang w:eastAsia="et-EE"/>
        </w:rPr>
        <w:t>, etteantud näidise järgi.</w:t>
      </w:r>
    </w:p>
    <w:p w:rsidR="006E295C" w:rsidRDefault="006D5762" w:rsidP="006D5762">
      <w:pPr>
        <w:spacing w:after="223" w:line="250" w:lineRule="auto"/>
        <w:ind w:left="-5" w:hanging="10"/>
        <w:rPr>
          <w:rFonts w:ascii="Times New Roman" w:eastAsia="Times New Roman" w:hAnsi="Times New Roman" w:cs="Times New Roman"/>
          <w:color w:val="000000"/>
          <w:sz w:val="24"/>
          <w:u w:val="single" w:color="000000"/>
          <w:lang w:eastAsia="et-EE"/>
        </w:rPr>
      </w:pPr>
      <w:r w:rsidRPr="006D5762">
        <w:rPr>
          <w:rFonts w:ascii="Times New Roman" w:eastAsia="Times New Roman" w:hAnsi="Times New Roman" w:cs="Times New Roman"/>
          <w:color w:val="000000"/>
          <w:sz w:val="24"/>
          <w:lang w:eastAsia="et-EE"/>
        </w:rPr>
        <w:t xml:space="preserve">Nimeline registreerimine etteantud formaadis </w:t>
      </w:r>
      <w:r w:rsidRPr="006D5762">
        <w:rPr>
          <w:rFonts w:ascii="Times New Roman" w:eastAsia="Times New Roman" w:hAnsi="Times New Roman" w:cs="Times New Roman"/>
          <w:color w:val="000000"/>
          <w:sz w:val="24"/>
          <w:u w:val="single" w:color="000000"/>
          <w:lang w:eastAsia="et-EE"/>
        </w:rPr>
        <w:t>15. juuliks 2017. a.</w:t>
      </w:r>
      <w:r w:rsidR="006E295C">
        <w:rPr>
          <w:rFonts w:ascii="Times New Roman" w:eastAsia="Times New Roman" w:hAnsi="Times New Roman" w:cs="Times New Roman"/>
          <w:color w:val="000000"/>
          <w:sz w:val="24"/>
          <w:u w:val="single" w:color="000000"/>
          <w:lang w:eastAsia="et-EE"/>
        </w:rPr>
        <w:t>peeterorav@hot.ee</w:t>
      </w:r>
      <w:r w:rsidRPr="006D5762">
        <w:rPr>
          <w:rFonts w:ascii="Times New Roman" w:eastAsia="Times New Roman" w:hAnsi="Times New Roman" w:cs="Times New Roman"/>
          <w:color w:val="000000"/>
          <w:sz w:val="24"/>
          <w:u w:val="single" w:color="000000"/>
          <w:lang w:eastAsia="et-EE"/>
        </w:rPr>
        <w:t xml:space="preserve"> </w:t>
      </w:r>
    </w:p>
    <w:p w:rsidR="006D5762" w:rsidRPr="006D5762" w:rsidRDefault="006D5762" w:rsidP="006E295C">
      <w:pPr>
        <w:spacing w:after="223" w:line="250" w:lineRule="auto"/>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 Registreerimislehel märkida ära kindlasti võistleja sünniaasta (kergejõustikus ka sünnikuupäev) ning võistkonna esindaja nimi, e-posti aadress ja kontakttelefon.</w:t>
      </w:r>
      <w:r w:rsidRPr="006D5762">
        <w:rPr>
          <w:rFonts w:ascii="Times New Roman" w:eastAsia="Times New Roman" w:hAnsi="Times New Roman" w:cs="Times New Roman"/>
          <w:color w:val="FF0000"/>
          <w:sz w:val="24"/>
          <w:lang w:eastAsia="et-EE"/>
        </w:rPr>
        <w:t xml:space="preserve">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lastRenderedPageBreak/>
        <w:t xml:space="preserve">Kõik ülesandmisega seotud muudatused esitada </w:t>
      </w:r>
      <w:r w:rsidRPr="0066014C">
        <w:rPr>
          <w:rFonts w:ascii="Times New Roman" w:eastAsia="Times New Roman" w:hAnsi="Times New Roman" w:cs="Times New Roman"/>
          <w:b/>
          <w:color w:val="000000"/>
          <w:sz w:val="24"/>
          <w:lang w:eastAsia="et-EE"/>
        </w:rPr>
        <w:t>kirjalikul</w:t>
      </w:r>
      <w:r w:rsidRPr="006D5762">
        <w:rPr>
          <w:rFonts w:ascii="Times New Roman" w:eastAsia="Times New Roman" w:hAnsi="Times New Roman" w:cs="Times New Roman"/>
          <w:color w:val="000000"/>
          <w:sz w:val="24"/>
          <w:lang w:eastAsia="et-EE"/>
        </w:rPr>
        <w:t>t 22. juulil</w:t>
      </w:r>
      <w:r w:rsidR="0066014C">
        <w:rPr>
          <w:rFonts w:ascii="Times New Roman" w:eastAsia="Times New Roman" w:hAnsi="Times New Roman" w:cs="Times New Roman"/>
          <w:color w:val="000000"/>
          <w:sz w:val="24"/>
          <w:lang w:eastAsia="et-EE"/>
        </w:rPr>
        <w:t xml:space="preserve"> </w:t>
      </w:r>
      <w:r w:rsidRPr="006D5762">
        <w:rPr>
          <w:rFonts w:ascii="Times New Roman" w:eastAsia="Times New Roman" w:hAnsi="Times New Roman" w:cs="Times New Roman"/>
          <w:color w:val="000000"/>
          <w:sz w:val="24"/>
          <w:lang w:eastAsia="et-EE"/>
        </w:rPr>
        <w:t xml:space="preserve">2017. a kella 8.30 - 10.00 sekretariaadis (spordialade kaupa). </w:t>
      </w:r>
      <w:r w:rsidRPr="006D5762">
        <w:rPr>
          <w:rFonts w:ascii="Times New Roman" w:eastAsia="Times New Roman" w:hAnsi="Times New Roman" w:cs="Times New Roman"/>
          <w:color w:val="000000"/>
          <w:sz w:val="24"/>
          <w:lang w:eastAsia="et-EE"/>
        </w:rPr>
        <w:br/>
      </w: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5. KORRALDAJAD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Spordimänge korraldab Eesti Seeniorispordi ja Spordiveteranide Liit koos Pärnumaa  Spordiliidu, Pärnumaa Spordiveteranide Koondise ja Jõulumäe Tervisespordikeskusega. Üldinfot spordimängude kohta jagavad: </w:t>
      </w:r>
    </w:p>
    <w:p w:rsidR="006D5762" w:rsidRPr="006D5762" w:rsidRDefault="006D5762" w:rsidP="006D5762">
      <w:pPr>
        <w:numPr>
          <w:ilvl w:val="0"/>
          <w:numId w:val="2"/>
        </w:numPr>
        <w:spacing w:after="0" w:line="250" w:lineRule="auto"/>
        <w:ind w:hanging="144"/>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Ain Sepp 646 3582, 5811 9342 </w:t>
      </w:r>
    </w:p>
    <w:p w:rsidR="006D5762" w:rsidRPr="006D5762" w:rsidRDefault="006D5762" w:rsidP="006D5762">
      <w:pPr>
        <w:numPr>
          <w:ilvl w:val="0"/>
          <w:numId w:val="2"/>
        </w:numPr>
        <w:spacing w:after="0" w:line="250" w:lineRule="auto"/>
        <w:ind w:hanging="144"/>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Peeter Orav 5663 1140 </w:t>
      </w:r>
      <w:r w:rsidR="0066014C">
        <w:rPr>
          <w:rFonts w:ascii="Times New Roman" w:eastAsia="Times New Roman" w:hAnsi="Times New Roman" w:cs="Times New Roman"/>
          <w:color w:val="000000"/>
          <w:sz w:val="24"/>
          <w:lang w:eastAsia="et-EE"/>
        </w:rPr>
        <w:t xml:space="preserve"> </w:t>
      </w: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6. AUTASUSTAMINE</w:t>
      </w: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219"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Spordialadel esikohale tulnud võistkondi autasustatakse ESL rändauhinnaga ja diplomiga, II ja III kohale tulnud võistkondi diplomiga.</w:t>
      </w:r>
      <w:r w:rsidRPr="006D5762">
        <w:rPr>
          <w:rFonts w:ascii="Times New Roman" w:eastAsia="Times New Roman" w:hAnsi="Times New Roman" w:cs="Times New Roman"/>
          <w:color w:val="FF0000"/>
          <w:sz w:val="24"/>
          <w:lang w:eastAsia="et-EE"/>
        </w:rPr>
        <w:t xml:space="preserve"> </w:t>
      </w:r>
    </w:p>
    <w:p w:rsidR="006D5762" w:rsidRPr="000F0742" w:rsidRDefault="006D5762" w:rsidP="006D5762">
      <w:pPr>
        <w:spacing w:after="187" w:line="250" w:lineRule="auto"/>
        <w:ind w:left="-5" w:hanging="10"/>
        <w:rPr>
          <w:rFonts w:ascii="Times New Roman" w:eastAsia="Times New Roman" w:hAnsi="Times New Roman" w:cs="Times New Roman"/>
          <w:sz w:val="24"/>
          <w:lang w:eastAsia="et-EE"/>
        </w:rPr>
      </w:pPr>
      <w:r w:rsidRPr="006D5762">
        <w:rPr>
          <w:rFonts w:ascii="Times New Roman" w:eastAsia="Times New Roman" w:hAnsi="Times New Roman" w:cs="Times New Roman"/>
          <w:color w:val="000000"/>
          <w:sz w:val="24"/>
          <w:lang w:eastAsia="et-EE"/>
        </w:rPr>
        <w:t>Võrkpalli, mälumängu, petangi, korvpalli, disc-golfi ja „suusatamise“ võistkond</w:t>
      </w:r>
      <w:r w:rsidR="0066014C">
        <w:rPr>
          <w:rFonts w:ascii="Times New Roman" w:eastAsia="Times New Roman" w:hAnsi="Times New Roman" w:cs="Times New Roman"/>
          <w:color w:val="000000"/>
          <w:sz w:val="24"/>
          <w:lang w:eastAsia="et-EE"/>
        </w:rPr>
        <w:t>ade liikmeid   ja kergejõustiku</w:t>
      </w:r>
      <w:r w:rsidRPr="006D5762">
        <w:rPr>
          <w:rFonts w:ascii="Times New Roman" w:eastAsia="Times New Roman" w:hAnsi="Times New Roman" w:cs="Times New Roman"/>
          <w:color w:val="000000"/>
          <w:sz w:val="24"/>
          <w:lang w:eastAsia="et-EE"/>
        </w:rPr>
        <w:t xml:space="preserve">alade vanuserühmade I, II ja III kohale tulnud võistlejaid autasustatakse medaliga. </w:t>
      </w:r>
      <w:r w:rsidR="007416AF">
        <w:rPr>
          <w:rFonts w:ascii="Times New Roman" w:eastAsia="Times New Roman" w:hAnsi="Times New Roman" w:cs="Times New Roman"/>
          <w:color w:val="000000"/>
          <w:sz w:val="24"/>
          <w:lang w:eastAsia="et-EE"/>
        </w:rPr>
        <w:t xml:space="preserve"> </w:t>
      </w:r>
    </w:p>
    <w:p w:rsidR="006D5762" w:rsidRPr="006D5762" w:rsidRDefault="007416AF" w:rsidP="006D5762">
      <w:pPr>
        <w:spacing w:after="0" w:line="250" w:lineRule="auto"/>
        <w:ind w:left="-5" w:right="2" w:hanging="10"/>
        <w:rPr>
          <w:rFonts w:ascii="Times New Roman" w:eastAsia="Times New Roman" w:hAnsi="Times New Roman" w:cs="Times New Roman"/>
          <w:color w:val="000000"/>
          <w:sz w:val="24"/>
          <w:lang w:eastAsia="et-EE"/>
        </w:rPr>
      </w:pPr>
      <w:r>
        <w:rPr>
          <w:rFonts w:ascii="Times New Roman" w:eastAsia="Times New Roman" w:hAnsi="Times New Roman" w:cs="Times New Roman"/>
          <w:color w:val="000000"/>
          <w:sz w:val="24"/>
          <w:lang w:eastAsia="et-EE"/>
        </w:rPr>
        <w:t xml:space="preserve"> </w:t>
      </w:r>
      <w:r w:rsidR="006D5762" w:rsidRPr="006D5762">
        <w:rPr>
          <w:rFonts w:ascii="Times New Roman" w:eastAsia="Times New Roman" w:hAnsi="Times New Roman" w:cs="Times New Roman"/>
          <w:b/>
          <w:color w:val="000000"/>
          <w:sz w:val="24"/>
          <w:lang w:eastAsia="et-EE"/>
        </w:rPr>
        <w:t>7. MAJANDAMINE</w:t>
      </w:r>
      <w:r w:rsidR="006D5762" w:rsidRPr="006D5762">
        <w:rPr>
          <w:rFonts w:ascii="Times New Roman" w:eastAsia="Times New Roman" w:hAnsi="Times New Roman" w:cs="Times New Roman"/>
          <w:b/>
          <w:color w:val="000000"/>
          <w:sz w:val="24"/>
          <w:lang w:eastAsia="et-EE"/>
        </w:rPr>
        <w:br/>
      </w:r>
      <w:r w:rsidR="006D5762" w:rsidRPr="006D5762">
        <w:rPr>
          <w:rFonts w:ascii="Times New Roman" w:eastAsia="Times New Roman" w:hAnsi="Times New Roman" w:cs="Times New Roman"/>
          <w:color w:val="000000"/>
          <w:sz w:val="24"/>
          <w:lang w:eastAsia="et-EE"/>
        </w:rPr>
        <w:t xml:space="preserve">Spordimängude osalustasu on </w:t>
      </w:r>
      <w:r w:rsidR="006D5762" w:rsidRPr="006D5762">
        <w:rPr>
          <w:rFonts w:ascii="Times New Roman" w:eastAsia="Times New Roman" w:hAnsi="Times New Roman" w:cs="Times New Roman"/>
          <w:b/>
          <w:color w:val="000000"/>
          <w:sz w:val="24"/>
          <w:lang w:eastAsia="et-EE"/>
        </w:rPr>
        <w:t xml:space="preserve">5 eurot </w:t>
      </w:r>
      <w:r w:rsidR="006D5762" w:rsidRPr="006D5762">
        <w:rPr>
          <w:rFonts w:ascii="Times New Roman" w:eastAsia="Times New Roman" w:hAnsi="Times New Roman" w:cs="Times New Roman"/>
          <w:color w:val="000000"/>
          <w:sz w:val="24"/>
          <w:lang w:eastAsia="et-EE"/>
        </w:rPr>
        <w:t>ühe võistleja kohta</w:t>
      </w:r>
      <w:r w:rsidR="00B57E50">
        <w:rPr>
          <w:rFonts w:ascii="Times New Roman" w:eastAsia="Times New Roman" w:hAnsi="Times New Roman" w:cs="Times New Roman"/>
          <w:color w:val="000000"/>
          <w:sz w:val="24"/>
          <w:lang w:eastAsia="et-EE"/>
        </w:rPr>
        <w:t xml:space="preserve"> </w:t>
      </w:r>
      <w:r w:rsidR="000F0742">
        <w:rPr>
          <w:rFonts w:ascii="Times New Roman" w:eastAsia="Times New Roman" w:hAnsi="Times New Roman" w:cs="Times New Roman"/>
          <w:color w:val="FF0000"/>
          <w:sz w:val="24"/>
          <w:lang w:eastAsia="et-EE"/>
        </w:rPr>
        <w:t xml:space="preserve"> </w:t>
      </w:r>
      <w:r w:rsidR="006D5762" w:rsidRPr="006D5762">
        <w:rPr>
          <w:rFonts w:ascii="Times New Roman" w:eastAsia="Times New Roman" w:hAnsi="Times New Roman" w:cs="Times New Roman"/>
          <w:color w:val="000000"/>
          <w:sz w:val="24"/>
          <w:lang w:eastAsia="et-EE"/>
        </w:rPr>
        <w:t xml:space="preserve">, mis tuleb tasuda </w:t>
      </w:r>
      <w:r w:rsidR="006D5762" w:rsidRPr="006D5762">
        <w:rPr>
          <w:rFonts w:ascii="Times New Roman" w:eastAsia="Times New Roman" w:hAnsi="Times New Roman" w:cs="Times New Roman"/>
          <w:b/>
          <w:color w:val="000000"/>
          <w:sz w:val="24"/>
          <w:lang w:eastAsia="et-EE"/>
        </w:rPr>
        <w:t>Pärnumaa Spordiveteranide Koondise a/a EE422200001120</w:t>
      </w:r>
      <w:r w:rsidR="00005653">
        <w:rPr>
          <w:rFonts w:ascii="Times New Roman" w:eastAsia="Times New Roman" w:hAnsi="Times New Roman" w:cs="Times New Roman"/>
          <w:b/>
          <w:color w:val="000000"/>
          <w:sz w:val="24"/>
          <w:lang w:eastAsia="et-EE"/>
        </w:rPr>
        <w:t xml:space="preserve">144476 </w:t>
      </w:r>
      <w:r w:rsidR="006D5762" w:rsidRPr="006D5762">
        <w:rPr>
          <w:rFonts w:ascii="Times New Roman" w:eastAsia="Times New Roman" w:hAnsi="Times New Roman" w:cs="Times New Roman"/>
          <w:b/>
          <w:color w:val="000000"/>
          <w:sz w:val="24"/>
          <w:lang w:eastAsia="et-EE"/>
        </w:rPr>
        <w:t xml:space="preserve"> S</w:t>
      </w:r>
      <w:r w:rsidR="006E295C">
        <w:rPr>
          <w:rFonts w:ascii="Times New Roman" w:eastAsia="Times New Roman" w:hAnsi="Times New Roman" w:cs="Times New Roman"/>
          <w:b/>
          <w:color w:val="000000"/>
          <w:sz w:val="24"/>
          <w:lang w:eastAsia="et-EE"/>
        </w:rPr>
        <w:t>vedbank</w:t>
      </w:r>
      <w:r w:rsidR="006D5762" w:rsidRPr="006D5762">
        <w:rPr>
          <w:rFonts w:ascii="Times New Roman" w:eastAsia="Times New Roman" w:hAnsi="Times New Roman" w:cs="Times New Roman"/>
          <w:b/>
          <w:color w:val="000000"/>
          <w:sz w:val="24"/>
          <w:lang w:eastAsia="et-EE"/>
        </w:rPr>
        <w:t xml:space="preserve"> </w:t>
      </w:r>
      <w:r w:rsidR="00005653">
        <w:rPr>
          <w:rFonts w:ascii="Times New Roman" w:eastAsia="Times New Roman" w:hAnsi="Times New Roman" w:cs="Times New Roman"/>
          <w:b/>
          <w:color w:val="000000"/>
          <w:sz w:val="24"/>
          <w:lang w:eastAsia="et-EE"/>
        </w:rPr>
        <w:t xml:space="preserve">, </w:t>
      </w:r>
      <w:r w:rsidR="006D5762" w:rsidRPr="006D5762">
        <w:rPr>
          <w:rFonts w:ascii="Times New Roman" w:eastAsia="Times New Roman" w:hAnsi="Times New Roman" w:cs="Times New Roman"/>
          <w:color w:val="000000"/>
          <w:sz w:val="24"/>
          <w:lang w:eastAsia="et-EE"/>
        </w:rPr>
        <w:t xml:space="preserve">hiljemalt 15. juuliks 2017. a esitatud arve alusel. Kohapeal makstes on registreerunutele osalustasu </w:t>
      </w:r>
      <w:r w:rsidR="006D5762" w:rsidRPr="006D5762">
        <w:rPr>
          <w:rFonts w:ascii="Times New Roman" w:eastAsia="Times New Roman" w:hAnsi="Times New Roman" w:cs="Times New Roman"/>
          <w:b/>
          <w:color w:val="000000"/>
          <w:sz w:val="24"/>
          <w:lang w:eastAsia="et-EE"/>
        </w:rPr>
        <w:t xml:space="preserve">15 €,  </w:t>
      </w:r>
      <w:r w:rsidR="006D5762" w:rsidRPr="006D5762">
        <w:rPr>
          <w:rFonts w:ascii="Times New Roman" w:eastAsia="Times New Roman" w:hAnsi="Times New Roman" w:cs="Times New Roman"/>
          <w:color w:val="000000"/>
          <w:sz w:val="24"/>
          <w:lang w:eastAsia="et-EE"/>
        </w:rPr>
        <w:t xml:space="preserve">mis tuleb tasuda hiljemalt võistluspäeva hommikul sularahas sekretariaadis. </w:t>
      </w:r>
      <w:r w:rsidR="006D5762" w:rsidRPr="006D5762">
        <w:rPr>
          <w:rFonts w:ascii="Times New Roman" w:eastAsia="Times New Roman" w:hAnsi="Times New Roman" w:cs="Times New Roman"/>
          <w:b/>
          <w:color w:val="000000"/>
          <w:sz w:val="24"/>
          <w:lang w:eastAsia="et-EE"/>
        </w:rPr>
        <w:t>Osalustasu mitte tasunud sportlasi võistlema ei lubata.</w:t>
      </w:r>
      <w:r w:rsidR="006D5762"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0" w:line="250" w:lineRule="auto"/>
        <w:ind w:left="-15"/>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Spordimängudest osavõtjate transpordi, toitlustamise ja majutuse kulud katab sportlasi lähetav organisatsioon.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Majutus Jõulumäe Tervisespordikeskuses (põrandamajutus) maksab </w:t>
      </w:r>
      <w:r w:rsidRPr="006D5762">
        <w:rPr>
          <w:rFonts w:ascii="Times New Roman" w:eastAsia="Times New Roman" w:hAnsi="Times New Roman" w:cs="Times New Roman"/>
          <w:b/>
          <w:color w:val="000000"/>
          <w:sz w:val="24"/>
          <w:lang w:eastAsia="et-EE"/>
        </w:rPr>
        <w:t>2 € inimene</w:t>
      </w:r>
      <w:r w:rsidRPr="006D5762">
        <w:rPr>
          <w:rFonts w:ascii="Times New Roman" w:eastAsia="Times New Roman" w:hAnsi="Times New Roman" w:cs="Times New Roman"/>
          <w:color w:val="000000"/>
          <w:sz w:val="24"/>
          <w:lang w:eastAsia="et-EE"/>
        </w:rPr>
        <w:t xml:space="preserve"> / 1 öö  (kohtade arv piiratud).</w:t>
      </w:r>
      <w:r w:rsidRPr="006D5762">
        <w:rPr>
          <w:rFonts w:ascii="Times New Roman" w:eastAsia="Times New Roman" w:hAnsi="Times New Roman" w:cs="Times New Roman"/>
          <w:b/>
          <w:color w:val="000000"/>
          <w:sz w:val="24"/>
          <w:lang w:eastAsia="et-EE"/>
        </w:rPr>
        <w:t xml:space="preserve"> </w:t>
      </w:r>
      <w:r w:rsidRPr="006D5762">
        <w:rPr>
          <w:rFonts w:ascii="Times New Roman" w:eastAsia="Times New Roman" w:hAnsi="Times New Roman" w:cs="Times New Roman"/>
          <w:color w:val="000000"/>
          <w:sz w:val="24"/>
          <w:lang w:eastAsia="et-EE"/>
        </w:rPr>
        <w:t>Telkimine telklas maksab</w:t>
      </w:r>
      <w:r w:rsidR="0066014C">
        <w:rPr>
          <w:rFonts w:ascii="Times New Roman" w:eastAsia="Times New Roman" w:hAnsi="Times New Roman" w:cs="Times New Roman"/>
          <w:b/>
          <w:color w:val="000000"/>
          <w:sz w:val="24"/>
          <w:lang w:eastAsia="et-EE"/>
        </w:rPr>
        <w:t xml:space="preserve"> 2,00</w:t>
      </w:r>
      <w:r w:rsidRPr="006D5762">
        <w:rPr>
          <w:rFonts w:ascii="Times New Roman" w:eastAsia="Times New Roman" w:hAnsi="Times New Roman" w:cs="Times New Roman"/>
          <w:b/>
          <w:color w:val="000000"/>
          <w:sz w:val="24"/>
          <w:lang w:eastAsia="et-EE"/>
        </w:rPr>
        <w:t xml:space="preserve"> € inimene</w:t>
      </w:r>
      <w:r w:rsidRPr="006D5762">
        <w:rPr>
          <w:rFonts w:ascii="Times New Roman" w:eastAsia="Times New Roman" w:hAnsi="Times New Roman" w:cs="Times New Roman"/>
          <w:color w:val="000000"/>
          <w:sz w:val="24"/>
          <w:lang w:eastAsia="et-EE"/>
        </w:rPr>
        <w:t xml:space="preserve"> / 1 öö. Voodimajutus vastavalt spordikeskuse hinnakirjale. </w:t>
      </w:r>
    </w:p>
    <w:p w:rsidR="006D5762" w:rsidRPr="006D5762" w:rsidRDefault="006D5762" w:rsidP="006D5762">
      <w:pPr>
        <w:spacing w:after="0" w:line="250" w:lineRule="auto"/>
        <w:ind w:left="-5" w:right="470"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Toitlustamine Jõulumäe Tervisespordikeskuses (kolm söögikorda: L 4,50 €; Õ 4,50 €; H 3,50 €) maksab kokku 12,50 €, tuleb tellida hiljemalt 15. juuliks 2017. a</w:t>
      </w:r>
      <w:r w:rsidR="0066014C">
        <w:rPr>
          <w:rFonts w:ascii="Times New Roman" w:eastAsia="Times New Roman" w:hAnsi="Times New Roman" w:cs="Times New Roman"/>
          <w:color w:val="000000"/>
          <w:sz w:val="24"/>
          <w:lang w:eastAsia="et-EE"/>
        </w:rPr>
        <w:t xml:space="preserve"> (</w:t>
      </w:r>
      <w:r w:rsidR="0066014C" w:rsidRPr="0066014C">
        <w:rPr>
          <w:rFonts w:ascii="Times New Roman" w:eastAsia="Times New Roman" w:hAnsi="Times New Roman" w:cs="Times New Roman"/>
          <w:b/>
          <w:i/>
          <w:color w:val="000000"/>
          <w:sz w:val="24"/>
          <w:lang w:eastAsia="et-EE"/>
        </w:rPr>
        <w:t>info@joulumae.ee</w:t>
      </w:r>
      <w:r w:rsidRPr="006D5762">
        <w:rPr>
          <w:rFonts w:ascii="Times New Roman" w:eastAsia="Times New Roman" w:hAnsi="Times New Roman" w:cs="Times New Roman"/>
          <w:color w:val="000000"/>
          <w:sz w:val="24"/>
          <w:lang w:eastAsia="et-EE"/>
        </w:rPr>
        <w:t xml:space="preserve"> </w:t>
      </w:r>
      <w:r w:rsidR="0066014C">
        <w:rPr>
          <w:rFonts w:ascii="Times New Roman" w:eastAsia="Times New Roman" w:hAnsi="Times New Roman" w:cs="Times New Roman"/>
          <w:color w:val="000000"/>
          <w:sz w:val="24"/>
          <w:lang w:eastAsia="et-EE"/>
        </w:rPr>
        <w:t>)</w:t>
      </w:r>
      <w:r w:rsidRPr="006D5762">
        <w:rPr>
          <w:rFonts w:ascii="Times New Roman" w:eastAsia="Times New Roman" w:hAnsi="Times New Roman" w:cs="Times New Roman"/>
          <w:color w:val="000000"/>
          <w:sz w:val="24"/>
          <w:lang w:eastAsia="et-EE"/>
        </w:rPr>
        <w:t>ja tasuda esitatava arve alusel hiljemalt 18. juuliks 2017. a. Soovi korral on võimalik tellida ka teise</w:t>
      </w:r>
      <w:r w:rsidR="00FD1611">
        <w:rPr>
          <w:rFonts w:ascii="Times New Roman" w:eastAsia="Times New Roman" w:hAnsi="Times New Roman" w:cs="Times New Roman"/>
          <w:color w:val="000000"/>
          <w:sz w:val="24"/>
          <w:lang w:eastAsia="et-EE"/>
        </w:rPr>
        <w:t xml:space="preserve"> </w:t>
      </w:r>
      <w:r w:rsidRPr="006D5762">
        <w:rPr>
          <w:rFonts w:ascii="Times New Roman" w:eastAsia="Times New Roman" w:hAnsi="Times New Roman" w:cs="Times New Roman"/>
          <w:color w:val="000000"/>
          <w:sz w:val="24"/>
          <w:lang w:eastAsia="et-EE"/>
        </w:rPr>
        <w:t>päeva (23.07.) lõunasöök hinnaga 4,00 € või majutust-toitlustust alates 21. juuli 2017. a õhtust.</w:t>
      </w:r>
    </w:p>
    <w:p w:rsidR="006D5762" w:rsidRPr="006D5762" w:rsidRDefault="006D5762" w:rsidP="006D5762">
      <w:pPr>
        <w:spacing w:after="5" w:line="250" w:lineRule="auto"/>
        <w:ind w:left="-5" w:right="470"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u w:val="single" w:color="000000"/>
          <w:lang w:eastAsia="et-EE"/>
        </w:rPr>
        <w:t>Informatsioon:</w:t>
      </w: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0" w:line="249"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lang w:eastAsia="et-EE"/>
        </w:rPr>
        <w:t xml:space="preserve">Majutus ja toitlustus: </w:t>
      </w:r>
      <w:r w:rsidRPr="006D5762">
        <w:rPr>
          <w:rFonts w:ascii="Times New Roman" w:eastAsia="Times New Roman" w:hAnsi="Times New Roman" w:cs="Times New Roman"/>
          <w:color w:val="000000"/>
          <w:sz w:val="24"/>
          <w:lang w:eastAsia="et-EE"/>
        </w:rPr>
        <w:t>Enn Tasalain, tel 518 6142, info@joulumae.ee, www.joulumae.ee</w:t>
      </w:r>
      <w:r w:rsidRPr="006D5762">
        <w:rPr>
          <w:rFonts w:ascii="Times New Roman" w:eastAsia="Times New Roman" w:hAnsi="Times New Roman" w:cs="Times New Roman"/>
          <w:color w:val="000000"/>
          <w:sz w:val="24"/>
          <w:lang w:eastAsia="et-EE"/>
        </w:rPr>
        <w:br/>
        <w:t xml:space="preserve">Täiendav info majutuse ja toitlustamise kohta avaldatakse ESL-i kodulehel </w:t>
      </w:r>
      <w:r w:rsidRPr="006D5762">
        <w:rPr>
          <w:rFonts w:ascii="Times New Roman" w:eastAsia="Times New Roman" w:hAnsi="Times New Roman" w:cs="Times New Roman"/>
          <w:b/>
          <w:color w:val="000000"/>
          <w:sz w:val="24"/>
          <w:lang w:eastAsia="et-EE"/>
        </w:rPr>
        <w:t>1. juuliks 2017. a</w:t>
      </w:r>
      <w:r w:rsidRPr="006D5762">
        <w:rPr>
          <w:rFonts w:ascii="Times New Roman" w:eastAsia="Times New Roman" w:hAnsi="Times New Roman" w:cs="Times New Roman"/>
          <w:color w:val="000000"/>
          <w:sz w:val="24"/>
          <w:lang w:eastAsia="et-EE"/>
        </w:rPr>
        <w:t>.</w:t>
      </w:r>
    </w:p>
    <w:p w:rsidR="006D5762" w:rsidRPr="006D5762" w:rsidRDefault="006D5762" w:rsidP="006D5762">
      <w:pPr>
        <w:spacing w:after="0" w:line="249" w:lineRule="auto"/>
        <w:ind w:left="-5" w:hanging="1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br/>
        <w:t xml:space="preserve">8. ÜLDISELT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Käesolevas juhendis määratlemata küsimused lahendab spordimängude korraldustoimkond koos ESL esindajaga.  </w:t>
      </w:r>
    </w:p>
    <w:p w:rsidR="006D5762" w:rsidRDefault="006D5762" w:rsidP="006D5762">
      <w:pPr>
        <w:spacing w:after="5" w:line="250" w:lineRule="auto"/>
        <w:ind w:left="-5" w:hanging="10"/>
        <w:rPr>
          <w:rFonts w:ascii="Times New Roman" w:eastAsia="Times New Roman" w:hAnsi="Times New Roman" w:cs="Times New Roman"/>
          <w:color w:val="FF0000"/>
          <w:sz w:val="24"/>
          <w:lang w:eastAsia="et-EE"/>
        </w:rPr>
      </w:pPr>
      <w:r w:rsidRPr="006D5762">
        <w:rPr>
          <w:rFonts w:ascii="Times New Roman" w:eastAsia="Times New Roman" w:hAnsi="Times New Roman" w:cs="Times New Roman"/>
          <w:color w:val="000000"/>
          <w:sz w:val="24"/>
          <w:lang w:eastAsia="et-EE"/>
        </w:rPr>
        <w:t xml:space="preserve">Võimalikud protestid lahendab žürii, kuhu kuuluvad spordimängude peakohtunik, vastava ala peakohtunik ning spordimängude peasekretär. Protestid tuleb esitada kirjalikult spordimängude peakohtunikule hiljemalt 30 minutit pärast tulemuste avaldamist. Tulemuste avaldamine on väljapandud protokolli all kellaajaliselt märgitud. Protesti korral peab võistleja olema valmis esitama peakohtunikule isikut tõendava dokumendi. Protesti menetlemise tasu on </w:t>
      </w:r>
      <w:r w:rsidRPr="006D5762">
        <w:rPr>
          <w:rFonts w:ascii="Times New Roman" w:eastAsia="Times New Roman" w:hAnsi="Times New Roman" w:cs="Times New Roman"/>
          <w:b/>
          <w:color w:val="000000"/>
          <w:sz w:val="24"/>
          <w:lang w:eastAsia="et-EE"/>
        </w:rPr>
        <w:t xml:space="preserve">20 €. </w:t>
      </w:r>
      <w:r w:rsidRPr="006D5762">
        <w:rPr>
          <w:rFonts w:ascii="Times New Roman" w:eastAsia="Times New Roman" w:hAnsi="Times New Roman" w:cs="Times New Roman"/>
          <w:color w:val="000000"/>
          <w:sz w:val="24"/>
          <w:lang w:eastAsia="et-EE"/>
        </w:rPr>
        <w:t xml:space="preserve">Summa tagastatakse täies ulatuses, kui protest rahuldatakse. </w:t>
      </w:r>
      <w:r w:rsidRPr="006D5762">
        <w:rPr>
          <w:rFonts w:ascii="Times New Roman" w:eastAsia="Times New Roman" w:hAnsi="Times New Roman" w:cs="Times New Roman"/>
          <w:b/>
          <w:color w:val="000000"/>
          <w:sz w:val="24"/>
          <w:lang w:eastAsia="et-EE"/>
        </w:rPr>
        <w:t xml:space="preserve">NB! Žürii otsus edasikaebamisele ei kuulu! </w:t>
      </w:r>
      <w:r w:rsidRPr="006D5762">
        <w:rPr>
          <w:rFonts w:ascii="Times New Roman" w:eastAsia="Times New Roman" w:hAnsi="Times New Roman" w:cs="Times New Roman"/>
          <w:color w:val="FF0000"/>
          <w:sz w:val="24"/>
          <w:lang w:eastAsia="et-EE"/>
        </w:rPr>
        <w:t xml:space="preserve"> </w:t>
      </w:r>
    </w:p>
    <w:p w:rsidR="00216BF2" w:rsidRPr="006D5762" w:rsidRDefault="00216BF2" w:rsidP="006D5762">
      <w:pPr>
        <w:spacing w:after="5" w:line="250" w:lineRule="auto"/>
        <w:ind w:left="-5" w:hanging="10"/>
        <w:rPr>
          <w:rFonts w:ascii="Times New Roman" w:eastAsia="Times New Roman" w:hAnsi="Times New Roman" w:cs="Times New Roman"/>
          <w:color w:val="000000"/>
          <w:sz w:val="24"/>
          <w:lang w:eastAsia="et-EE"/>
        </w:rPr>
      </w:pPr>
    </w:p>
    <w:p w:rsidR="006D5762" w:rsidRPr="00FD1611" w:rsidRDefault="007416AF" w:rsidP="00FD1611">
      <w:pPr>
        <w:spacing w:after="0" w:line="249" w:lineRule="auto"/>
        <w:ind w:left="-5" w:hanging="10"/>
        <w:rPr>
          <w:rFonts w:ascii="Times New Roman" w:eastAsia="Times New Roman" w:hAnsi="Times New Roman" w:cs="Times New Roman"/>
          <w:color w:val="000000"/>
          <w:sz w:val="24"/>
          <w:lang w:eastAsia="et-EE"/>
        </w:rPr>
      </w:pPr>
      <w:r>
        <w:rPr>
          <w:rFonts w:ascii="Times New Roman" w:eastAsia="Times New Roman" w:hAnsi="Times New Roman" w:cs="Times New Roman"/>
          <w:b/>
          <w:color w:val="000000"/>
          <w:sz w:val="24"/>
          <w:lang w:eastAsia="et-EE"/>
        </w:rPr>
        <w:lastRenderedPageBreak/>
        <w:t xml:space="preserve"> </w:t>
      </w:r>
      <w:r w:rsidR="006D5762" w:rsidRPr="006D5762">
        <w:rPr>
          <w:rFonts w:ascii="Times New Roman" w:eastAsia="Times New Roman" w:hAnsi="Times New Roman" w:cs="Times New Roman"/>
          <w:b/>
          <w:color w:val="000000"/>
          <w:sz w:val="24"/>
          <w:lang w:eastAsia="et-EE"/>
        </w:rPr>
        <w:br/>
        <w:t>9. SPORDIMÄNGUDE KAVA</w:t>
      </w:r>
      <w:r w:rsidR="006D5762" w:rsidRPr="006D5762">
        <w:rPr>
          <w:rFonts w:ascii="Times New Roman" w:eastAsia="Times New Roman" w:hAnsi="Times New Roman" w:cs="Times New Roman"/>
          <w:color w:val="000000"/>
          <w:sz w:val="24"/>
          <w:lang w:eastAsia="et-EE"/>
        </w:rPr>
        <w:t xml:space="preserve">  </w:t>
      </w:r>
      <w:r w:rsidR="006D5762" w:rsidRPr="006D5762">
        <w:rPr>
          <w:rFonts w:ascii="Times New Roman" w:eastAsia="Times New Roman" w:hAnsi="Times New Roman" w:cs="Times New Roman"/>
          <w:color w:val="000000"/>
          <w:sz w:val="24"/>
          <w:lang w:eastAsia="et-EE"/>
        </w:rPr>
        <w:br/>
        <w:t xml:space="preserve">Spordimängude kavas on </w:t>
      </w:r>
      <w:r w:rsidR="006D5762" w:rsidRPr="006D5762">
        <w:rPr>
          <w:rFonts w:ascii="Times New Roman" w:eastAsia="Times New Roman" w:hAnsi="Times New Roman" w:cs="Times New Roman"/>
          <w:b/>
          <w:color w:val="000000"/>
          <w:sz w:val="24"/>
          <w:lang w:eastAsia="et-EE"/>
        </w:rPr>
        <w:t xml:space="preserve">kergejõustik, võrkpall (M/N), tänavakorvpall (M/N), mälumäng, petank, disc-golf ja „suusatamine“. </w:t>
      </w:r>
      <w:r w:rsidR="006D5762" w:rsidRPr="006D5762">
        <w:rPr>
          <w:rFonts w:ascii="Times New Roman" w:eastAsia="Times New Roman" w:hAnsi="Times New Roman" w:cs="Times New Roman"/>
          <w:color w:val="000000"/>
          <w:sz w:val="24"/>
          <w:lang w:eastAsia="et-EE"/>
        </w:rPr>
        <w:t xml:space="preserve"> </w:t>
      </w:r>
      <w:r w:rsidR="006D5762" w:rsidRPr="006D5762">
        <w:rPr>
          <w:rFonts w:ascii="Times New Roman" w:eastAsia="Times New Roman" w:hAnsi="Times New Roman" w:cs="Times New Roman"/>
          <w:color w:val="000000"/>
          <w:sz w:val="24"/>
          <w:lang w:eastAsia="et-EE"/>
        </w:rPr>
        <w:br/>
      </w:r>
      <w:r w:rsidR="006D5762" w:rsidRPr="006D5762">
        <w:rPr>
          <w:rFonts w:ascii="Times New Roman" w:eastAsia="Times New Roman" w:hAnsi="Times New Roman" w:cs="Times New Roman"/>
          <w:b/>
          <w:color w:val="FF0000"/>
          <w:sz w:val="24"/>
          <w:lang w:eastAsia="et-EE"/>
        </w:rPr>
        <w:t xml:space="preserve">NB! Korraldajad </w:t>
      </w:r>
      <w:r>
        <w:rPr>
          <w:rFonts w:ascii="Times New Roman" w:eastAsia="Times New Roman" w:hAnsi="Times New Roman" w:cs="Times New Roman"/>
          <w:b/>
          <w:color w:val="FF0000"/>
          <w:sz w:val="24"/>
          <w:lang w:eastAsia="et-EE"/>
        </w:rPr>
        <w:t xml:space="preserve">teevad maakondadele ettepaneku esineda    peõhtul   </w:t>
      </w:r>
      <w:r w:rsidR="006D5762" w:rsidRPr="006D5762">
        <w:rPr>
          <w:rFonts w:ascii="Times New Roman" w:eastAsia="Times New Roman" w:hAnsi="Times New Roman" w:cs="Times New Roman"/>
          <w:b/>
          <w:color w:val="FF0000"/>
          <w:sz w:val="24"/>
          <w:lang w:eastAsia="et-EE"/>
        </w:rPr>
        <w:t xml:space="preserve">  3-5 minutilise isetegevusliku kava esitamise</w:t>
      </w:r>
      <w:r>
        <w:rPr>
          <w:rFonts w:ascii="Times New Roman" w:eastAsia="Times New Roman" w:hAnsi="Times New Roman" w:cs="Times New Roman"/>
          <w:b/>
          <w:color w:val="FF0000"/>
          <w:sz w:val="24"/>
          <w:lang w:eastAsia="et-EE"/>
        </w:rPr>
        <w:t>ga</w:t>
      </w:r>
      <w:r w:rsidR="006D5762" w:rsidRPr="006D5762">
        <w:rPr>
          <w:rFonts w:ascii="Times New Roman" w:eastAsia="Times New Roman" w:hAnsi="Times New Roman" w:cs="Times New Roman"/>
          <w:b/>
          <w:color w:val="FF0000"/>
          <w:sz w:val="24"/>
          <w:lang w:eastAsia="et-EE"/>
        </w:rPr>
        <w:t xml:space="preserve"> (see oli kavas ka I mängudel Audrus 1967. a). Meenutamaks I kokkusaamist oleks see igati tore.</w:t>
      </w:r>
      <w:r w:rsidR="00F15E9F">
        <w:rPr>
          <w:rFonts w:ascii="Times New Roman" w:eastAsia="Times New Roman" w:hAnsi="Times New Roman" w:cs="Times New Roman"/>
          <w:b/>
          <w:color w:val="FF0000"/>
          <w:sz w:val="24"/>
          <w:lang w:eastAsia="et-EE"/>
        </w:rPr>
        <w:t xml:space="preserve"> Hindab 3-e liikmeline žürii.</w:t>
      </w:r>
      <w:r w:rsidR="009E0F11">
        <w:rPr>
          <w:rFonts w:ascii="Times New Roman" w:eastAsia="Times New Roman" w:hAnsi="Times New Roman" w:cs="Times New Roman"/>
          <w:b/>
          <w:color w:val="FF0000"/>
          <w:sz w:val="24"/>
          <w:lang w:eastAsia="et-EE"/>
        </w:rPr>
        <w:t xml:space="preserve"> Parimatele e</w:t>
      </w:r>
      <w:r>
        <w:rPr>
          <w:rFonts w:ascii="Times New Roman" w:eastAsia="Times New Roman" w:hAnsi="Times New Roman" w:cs="Times New Roman"/>
          <w:b/>
          <w:color w:val="FF0000"/>
          <w:sz w:val="24"/>
          <w:lang w:eastAsia="et-EE"/>
        </w:rPr>
        <w:t>r</w:t>
      </w:r>
      <w:r w:rsidR="009E0F11">
        <w:rPr>
          <w:rFonts w:ascii="Times New Roman" w:eastAsia="Times New Roman" w:hAnsi="Times New Roman" w:cs="Times New Roman"/>
          <w:b/>
          <w:color w:val="FF0000"/>
          <w:sz w:val="24"/>
          <w:lang w:eastAsia="et-EE"/>
        </w:rPr>
        <w:t>iauhind.</w:t>
      </w:r>
    </w:p>
    <w:p w:rsidR="006D5762" w:rsidRPr="006D5762" w:rsidRDefault="006D5762" w:rsidP="006D5762">
      <w:pPr>
        <w:spacing w:after="4"/>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u w:val="single" w:color="000000"/>
          <w:lang w:eastAsia="et-EE"/>
        </w:rPr>
        <w:t>9.1. Kergejõustik 22. ja 23. juuli 2017. a</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Võisteldakse 11 vanusegrupis. Vanusegrupp määratakse sünnikuupäeva järgi.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Naised: 35, 40, 45, 50, 55, 60, 65, 70, 75, 80, 85+  </w:t>
      </w:r>
    </w:p>
    <w:p w:rsidR="006D5762" w:rsidRPr="006D5762" w:rsidRDefault="006D5762" w:rsidP="006D5762">
      <w:pPr>
        <w:spacing w:after="5"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Mehed: 35, 40, 45, 50, 55, 60, 65, 70, 75, 80, 85+  </w:t>
      </w:r>
    </w:p>
    <w:p w:rsidR="006D5762" w:rsidRPr="006D5762" w:rsidRDefault="006D5762" w:rsidP="006D5762">
      <w:pPr>
        <w:spacing w:after="11" w:line="249"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lang w:eastAsia="et-EE"/>
        </w:rPr>
        <w:t xml:space="preserve">Pendelteatejooks 10x60 m 22. juulil 2017. a kell 11.00 </w:t>
      </w:r>
      <w:r w:rsidRPr="006D5762">
        <w:rPr>
          <w:rFonts w:ascii="Times New Roman" w:eastAsia="Times New Roman" w:hAnsi="Times New Roman" w:cs="Times New Roman"/>
          <w:color w:val="000000"/>
          <w:sz w:val="24"/>
          <w:lang w:eastAsia="et-EE"/>
        </w:rPr>
        <w:t xml:space="preserve">(vahetult pärast avamistseremooniat) </w:t>
      </w:r>
      <w:r w:rsidRPr="006D5762">
        <w:rPr>
          <w:rFonts w:ascii="Times New Roman" w:eastAsia="Times New Roman" w:hAnsi="Times New Roman" w:cs="Times New Roman"/>
          <w:color w:val="FF0000"/>
          <w:sz w:val="24"/>
          <w:lang w:eastAsia="et-EE"/>
        </w:rPr>
        <w:t xml:space="preserve"> </w:t>
      </w:r>
    </w:p>
    <w:p w:rsidR="006D5762" w:rsidRPr="006D5762" w:rsidRDefault="006D5762" w:rsidP="006D5762">
      <w:pPr>
        <w:keepNext/>
        <w:keepLines/>
        <w:spacing w:after="11"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Võistlusalad:  </w:t>
      </w:r>
    </w:p>
    <w:tbl>
      <w:tblPr>
        <w:tblStyle w:val="TableGrid"/>
        <w:tblW w:w="7359" w:type="dxa"/>
        <w:tblInd w:w="7" w:type="dxa"/>
        <w:tblCellMar>
          <w:top w:w="6" w:type="dxa"/>
        </w:tblCellMar>
        <w:tblLook w:val="04A0" w:firstRow="1" w:lastRow="0" w:firstColumn="1" w:lastColumn="0" w:noHBand="0" w:noVBand="1"/>
      </w:tblPr>
      <w:tblGrid>
        <w:gridCol w:w="109"/>
        <w:gridCol w:w="1826"/>
        <w:gridCol w:w="372"/>
        <w:gridCol w:w="108"/>
        <w:gridCol w:w="881"/>
        <w:gridCol w:w="1512"/>
        <w:gridCol w:w="108"/>
        <w:gridCol w:w="854"/>
        <w:gridCol w:w="1589"/>
      </w:tblGrid>
      <w:tr w:rsidR="006D5762" w:rsidRPr="006D5762" w:rsidTr="008F1D06">
        <w:trPr>
          <w:trHeight w:val="284"/>
        </w:trPr>
        <w:tc>
          <w:tcPr>
            <w:tcW w:w="109" w:type="dxa"/>
            <w:tcBorders>
              <w:top w:val="single" w:sz="4" w:space="0" w:color="000000"/>
              <w:left w:val="single" w:sz="4" w:space="0" w:color="000000"/>
              <w:bottom w:val="single" w:sz="4" w:space="0" w:color="000000"/>
              <w:right w:val="nil"/>
            </w:tcBorders>
            <w:shd w:val="clear" w:color="auto" w:fill="D9D9D9" w:themeFill="background1" w:themeFillShade="D9"/>
          </w:tcPr>
          <w:p w:rsidR="006D5762" w:rsidRPr="006D5762" w:rsidRDefault="006D5762" w:rsidP="006D5762">
            <w:pPr>
              <w:rPr>
                <w:rFonts w:ascii="Times New Roman" w:eastAsia="Times New Roman" w:hAnsi="Times New Roman" w:cs="Times New Roman"/>
                <w:color w:val="000000"/>
              </w:rPr>
            </w:pPr>
          </w:p>
        </w:tc>
        <w:tc>
          <w:tcPr>
            <w:tcW w:w="1826" w:type="dxa"/>
            <w:tcBorders>
              <w:top w:val="single" w:sz="4" w:space="0" w:color="000000"/>
              <w:left w:val="nil"/>
              <w:bottom w:val="single" w:sz="4" w:space="0" w:color="000000"/>
              <w:right w:val="nil"/>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r w:rsidRPr="006D5762">
              <w:rPr>
                <w:rFonts w:ascii="Times New Roman" w:eastAsia="Times New Roman" w:hAnsi="Times New Roman" w:cs="Times New Roman"/>
                <w:color w:val="000000"/>
              </w:rPr>
              <w:t>VÕISTLUSALAD</w:t>
            </w:r>
          </w:p>
        </w:tc>
        <w:tc>
          <w:tcPr>
            <w:tcW w:w="372"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p>
        </w:tc>
        <w:tc>
          <w:tcPr>
            <w:tcW w:w="108"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p>
        </w:tc>
        <w:tc>
          <w:tcPr>
            <w:tcW w:w="881" w:type="dxa"/>
            <w:tcBorders>
              <w:top w:val="single" w:sz="4" w:space="0" w:color="000000"/>
              <w:left w:val="nil"/>
              <w:bottom w:val="single" w:sz="4" w:space="0" w:color="000000"/>
              <w:right w:val="nil"/>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r w:rsidRPr="006D5762">
              <w:rPr>
                <w:rFonts w:ascii="Times New Roman" w:eastAsia="Times New Roman" w:hAnsi="Times New Roman" w:cs="Times New Roman"/>
                <w:color w:val="000000"/>
              </w:rPr>
              <w:t>NAISED</w:t>
            </w:r>
          </w:p>
        </w:tc>
        <w:tc>
          <w:tcPr>
            <w:tcW w:w="1512"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p>
        </w:tc>
        <w:tc>
          <w:tcPr>
            <w:tcW w:w="108"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p>
        </w:tc>
        <w:tc>
          <w:tcPr>
            <w:tcW w:w="854" w:type="dxa"/>
            <w:tcBorders>
              <w:top w:val="single" w:sz="4" w:space="0" w:color="000000"/>
              <w:left w:val="nil"/>
              <w:bottom w:val="single" w:sz="4" w:space="0" w:color="000000"/>
              <w:right w:val="nil"/>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r w:rsidRPr="006D5762">
              <w:rPr>
                <w:rFonts w:ascii="Times New Roman" w:eastAsia="Times New Roman" w:hAnsi="Times New Roman" w:cs="Times New Roman"/>
                <w:color w:val="000000"/>
              </w:rPr>
              <w:t>MEHED</w:t>
            </w:r>
          </w:p>
        </w:tc>
        <w:tc>
          <w:tcPr>
            <w:tcW w:w="1589"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6D5762" w:rsidRPr="006D5762" w:rsidRDefault="006D5762" w:rsidP="006D5762">
            <w:pPr>
              <w:jc w:val="center"/>
              <w:rPr>
                <w:rFonts w:ascii="Times New Roman" w:eastAsia="Times New Roman" w:hAnsi="Times New Roman" w:cs="Times New Roman"/>
                <w:color w:val="000000"/>
              </w:rPr>
            </w:pP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Pendelteatejooks </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60 m </w:t>
            </w:r>
          </w:p>
        </w:tc>
        <w:tc>
          <w:tcPr>
            <w:tcW w:w="372" w:type="dxa"/>
            <w:tcBorders>
              <w:top w:val="single" w:sz="4" w:space="0" w:color="000000"/>
              <w:left w:val="nil"/>
              <w:bottom w:val="single" w:sz="4" w:space="0" w:color="000000"/>
              <w:right w:val="single" w:sz="4" w:space="0" w:color="000000"/>
            </w:tcBorders>
            <w:vAlign w:val="center"/>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60, 65, 70, 75, 80, 85+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60,65,70,75,80, 85+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100 m </w:t>
            </w:r>
          </w:p>
        </w:tc>
        <w:tc>
          <w:tcPr>
            <w:tcW w:w="372" w:type="dxa"/>
            <w:tcBorders>
              <w:top w:val="single" w:sz="4" w:space="0" w:color="000000"/>
              <w:left w:val="nil"/>
              <w:bottom w:val="single" w:sz="4" w:space="0" w:color="000000"/>
              <w:right w:val="single" w:sz="4" w:space="0" w:color="000000"/>
            </w:tcBorders>
            <w:vAlign w:val="center"/>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500 m kross</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60, 65, 70, 75, 80, 85+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1000 m kross</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1500 m kross</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60, 65, 70, 75, 80, 85+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3000 m kross</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ight="-43"/>
              <w:rPr>
                <w:rFonts w:ascii="Times New Roman" w:eastAsia="Times New Roman" w:hAnsi="Times New Roman" w:cs="Times New Roman"/>
                <w:color w:val="000000"/>
              </w:rPr>
            </w:pPr>
            <w:r w:rsidRPr="006D5762">
              <w:rPr>
                <w:rFonts w:ascii="Times New Roman" w:eastAsia="Times New Roman" w:hAnsi="Times New Roman" w:cs="Times New Roman"/>
                <w:color w:val="000000"/>
              </w:rPr>
              <w:t>Paigalt kaugushüpe</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ind w:left="46"/>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 </w:t>
            </w: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005653" w:rsidP="006D5762">
            <w:pPr>
              <w:ind w:left="108"/>
              <w:rPr>
                <w:rFonts w:ascii="Times New Roman" w:eastAsia="Times New Roman" w:hAnsi="Times New Roman" w:cs="Times New Roman"/>
                <w:color w:val="000000"/>
              </w:rPr>
            </w:pPr>
            <w:r>
              <w:rPr>
                <w:rFonts w:ascii="Times New Roman" w:eastAsia="Times New Roman" w:hAnsi="Times New Roman" w:cs="Times New Roman"/>
                <w:color w:val="000000"/>
              </w:rPr>
              <w:t>60,</w:t>
            </w:r>
            <w:r w:rsidR="006D5762" w:rsidRPr="006D5762">
              <w:rPr>
                <w:rFonts w:ascii="Times New Roman" w:eastAsia="Times New Roman" w:hAnsi="Times New Roman" w:cs="Times New Roman"/>
                <w:color w:val="000000"/>
              </w:rPr>
              <w:t xml:space="preserve">65, 70, 75, 80, 85+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005653" w:rsidP="006D5762">
            <w:pPr>
              <w:ind w:left="108"/>
              <w:rPr>
                <w:rFonts w:ascii="Times New Roman" w:eastAsia="Times New Roman" w:hAnsi="Times New Roman" w:cs="Times New Roman"/>
                <w:color w:val="000000"/>
              </w:rPr>
            </w:pPr>
            <w:r>
              <w:rPr>
                <w:rFonts w:ascii="Times New Roman" w:eastAsia="Times New Roman" w:hAnsi="Times New Roman" w:cs="Times New Roman"/>
                <w:color w:val="000000"/>
              </w:rPr>
              <w:t>65,</w:t>
            </w:r>
            <w:r w:rsidR="006D5762" w:rsidRPr="006D5762">
              <w:rPr>
                <w:rFonts w:ascii="Times New Roman" w:eastAsia="Times New Roman" w:hAnsi="Times New Roman" w:cs="Times New Roman"/>
                <w:color w:val="000000"/>
              </w:rPr>
              <w:t xml:space="preserve">70, 75, 80, 85+ </w:t>
            </w:r>
          </w:p>
        </w:tc>
      </w:tr>
      <w:tr w:rsidR="006D5762" w:rsidRPr="006D5762" w:rsidTr="008F1D06">
        <w:trPr>
          <w:trHeight w:val="397"/>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Kaugushüpe </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005653">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w:t>
            </w:r>
            <w:r w:rsidR="00005653">
              <w:rPr>
                <w:rFonts w:ascii="Times New Roman" w:eastAsia="Times New Roman" w:hAnsi="Times New Roman" w:cs="Times New Roman"/>
                <w:color w:val="000000"/>
              </w:rPr>
              <w:t xml:space="preserve"> </w:t>
            </w:r>
            <w:r w:rsidRPr="006D5762">
              <w:rPr>
                <w:rFonts w:ascii="Times New Roman" w:eastAsia="Times New Roman" w:hAnsi="Times New Roman" w:cs="Times New Roman"/>
                <w:color w:val="000000"/>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005653">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35, 40, 45, 50, 55, 60, </w:t>
            </w:r>
            <w:r w:rsidR="00005653">
              <w:rPr>
                <w:rFonts w:ascii="Times New Roman" w:eastAsia="Times New Roman" w:hAnsi="Times New Roman" w:cs="Times New Roman"/>
                <w:color w:val="000000"/>
              </w:rPr>
              <w:t xml:space="preserve"> </w:t>
            </w:r>
            <w:r w:rsidRPr="006D5762">
              <w:rPr>
                <w:rFonts w:ascii="Times New Roman" w:eastAsia="Times New Roman" w:hAnsi="Times New Roman" w:cs="Times New Roman"/>
                <w:color w:val="000000"/>
              </w:rPr>
              <w:t xml:space="preserve"> </w:t>
            </w:r>
          </w:p>
        </w:tc>
      </w:tr>
      <w:tr w:rsidR="006D5762" w:rsidRPr="006D5762" w:rsidTr="008F1D06">
        <w:trPr>
          <w:trHeight w:val="286"/>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Kuulitõuge </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Kõik vanusegrupid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Kõik vanusegrupid </w:t>
            </w:r>
          </w:p>
        </w:tc>
      </w:tr>
      <w:tr w:rsidR="006D5762" w:rsidRPr="006D5762" w:rsidTr="008F1D06">
        <w:trPr>
          <w:trHeight w:val="286"/>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Kettaheide </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Kõik vanusegrupid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Kõik vanusegrupid </w:t>
            </w:r>
          </w:p>
        </w:tc>
      </w:tr>
      <w:tr w:rsidR="006D5762" w:rsidRPr="006D5762" w:rsidTr="008F1D06">
        <w:trPr>
          <w:trHeight w:val="288"/>
        </w:trPr>
        <w:tc>
          <w:tcPr>
            <w:tcW w:w="1935" w:type="dxa"/>
            <w:gridSpan w:val="2"/>
            <w:tcBorders>
              <w:top w:val="single" w:sz="4" w:space="0" w:color="000000"/>
              <w:left w:val="single" w:sz="4" w:space="0" w:color="000000"/>
              <w:bottom w:val="single" w:sz="4" w:space="0" w:color="000000"/>
              <w:right w:val="nil"/>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Odavise </w:t>
            </w:r>
          </w:p>
        </w:tc>
        <w:tc>
          <w:tcPr>
            <w:tcW w:w="372" w:type="dxa"/>
            <w:tcBorders>
              <w:top w:val="single" w:sz="4" w:space="0" w:color="000000"/>
              <w:left w:val="nil"/>
              <w:bottom w:val="single" w:sz="4" w:space="0" w:color="000000"/>
              <w:right w:val="single" w:sz="4" w:space="0" w:color="000000"/>
            </w:tcBorders>
          </w:tcPr>
          <w:p w:rsidR="006D5762" w:rsidRPr="006D5762" w:rsidRDefault="006D5762" w:rsidP="006D5762">
            <w:pPr>
              <w:rPr>
                <w:rFonts w:ascii="Times New Roman" w:eastAsia="Times New Roman" w:hAnsi="Times New Roman" w:cs="Times New Roman"/>
                <w:color w:val="000000"/>
              </w:rPr>
            </w:pPr>
          </w:p>
        </w:tc>
        <w:tc>
          <w:tcPr>
            <w:tcW w:w="250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Kõik vanusegrupid </w:t>
            </w:r>
          </w:p>
        </w:tc>
        <w:tc>
          <w:tcPr>
            <w:tcW w:w="2551" w:type="dxa"/>
            <w:gridSpan w:val="3"/>
            <w:tcBorders>
              <w:top w:val="single" w:sz="4" w:space="0" w:color="000000"/>
              <w:left w:val="single" w:sz="4" w:space="0" w:color="000000"/>
              <w:bottom w:val="single" w:sz="4" w:space="0" w:color="000000"/>
              <w:right w:val="single" w:sz="4" w:space="0" w:color="000000"/>
            </w:tcBorders>
          </w:tcPr>
          <w:p w:rsidR="006D5762" w:rsidRPr="006D5762" w:rsidRDefault="006D5762" w:rsidP="006D5762">
            <w:pPr>
              <w:ind w:left="108"/>
              <w:rPr>
                <w:rFonts w:ascii="Times New Roman" w:eastAsia="Times New Roman" w:hAnsi="Times New Roman" w:cs="Times New Roman"/>
                <w:color w:val="000000"/>
              </w:rPr>
            </w:pPr>
            <w:r w:rsidRPr="006D5762">
              <w:rPr>
                <w:rFonts w:ascii="Times New Roman" w:eastAsia="Times New Roman" w:hAnsi="Times New Roman" w:cs="Times New Roman"/>
                <w:color w:val="000000"/>
              </w:rPr>
              <w:t xml:space="preserve">Kõik vanusegrupid </w:t>
            </w:r>
          </w:p>
        </w:tc>
      </w:tr>
    </w:tbl>
    <w:p w:rsidR="006D5762" w:rsidRPr="006D5762" w:rsidRDefault="006D5762" w:rsidP="006D5762">
      <w:pPr>
        <w:spacing w:after="204"/>
        <w:ind w:right="2148"/>
        <w:rPr>
          <w:rFonts w:ascii="Times New Roman" w:eastAsia="Times New Roman" w:hAnsi="Times New Roman" w:cs="Times New Roman"/>
          <w:color w:val="000000"/>
          <w:sz w:val="1"/>
          <w:lang w:eastAsia="et-EE"/>
        </w:rPr>
      </w:pPr>
      <w:r w:rsidRPr="006D5762">
        <w:rPr>
          <w:rFonts w:ascii="Times New Roman" w:eastAsia="Times New Roman" w:hAnsi="Times New Roman" w:cs="Times New Roman"/>
          <w:color w:val="000000"/>
          <w:sz w:val="1"/>
          <w:lang w:eastAsia="et-EE"/>
        </w:rPr>
        <w:t xml:space="preserve"> </w:t>
      </w:r>
    </w:p>
    <w:p w:rsidR="006D5762" w:rsidRPr="006D5762" w:rsidRDefault="006D5762" w:rsidP="006D5762">
      <w:pPr>
        <w:spacing w:after="0"/>
        <w:ind w:right="2"/>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color w:val="000000"/>
          <w:sz w:val="24"/>
          <w:lang w:eastAsia="et-EE"/>
        </w:rPr>
        <w:t xml:space="preserve">Kaugushüppes on igal võistlejal 4 katset ja heitealadel 2+2 katset. Pendelteatejooksu võistkonna koosseis: 5 naist (35, 40, 45, 50, 55) ja 5 meest (35, 40, 45, 50, 55). Vanema grupi võistleja võib võistelda nooremas vanusegrupis. Jooksu alustavad noorima vanusegrupi naisjooksjad ning lõpetavad vanima vanusegrupi meesjooksjad. Pendelteatejooks toimub staadionimurul (ilma naelkingadeta). </w:t>
      </w:r>
      <w:r w:rsidRPr="006D5762">
        <w:rPr>
          <w:rFonts w:ascii="Times New Roman" w:eastAsia="Times New Roman" w:hAnsi="Times New Roman" w:cs="Times New Roman"/>
          <w:color w:val="000000"/>
          <w:sz w:val="24"/>
          <w:lang w:eastAsia="et-EE"/>
        </w:rPr>
        <w:br/>
      </w:r>
      <w:r w:rsidRPr="006D5762">
        <w:rPr>
          <w:rFonts w:ascii="Times New Roman" w:eastAsia="Times New Roman" w:hAnsi="Times New Roman" w:cs="Times New Roman"/>
          <w:color w:val="000000"/>
          <w:sz w:val="24"/>
          <w:u w:val="single"/>
          <w:lang w:eastAsia="et-EE"/>
        </w:rPr>
        <w:t>Punktiarvestus kergejõustikus:</w:t>
      </w:r>
      <w:r w:rsidRPr="006D5762">
        <w:rPr>
          <w:rFonts w:ascii="Times New Roman" w:eastAsia="Times New Roman" w:hAnsi="Times New Roman" w:cs="Times New Roman"/>
          <w:color w:val="000000"/>
          <w:sz w:val="24"/>
          <w:lang w:eastAsia="et-EE"/>
        </w:rPr>
        <w:t xml:space="preserve"> </w:t>
      </w:r>
      <w:r w:rsidRPr="006D5762">
        <w:rPr>
          <w:rFonts w:ascii="Times New Roman" w:eastAsia="Times New Roman" w:hAnsi="Times New Roman" w:cs="Times New Roman"/>
          <w:b/>
          <w:color w:val="000000"/>
          <w:sz w:val="24"/>
          <w:lang w:eastAsia="et-EE"/>
        </w:rPr>
        <w:t>Võistkondliku paremusjärjestuse määramisel lähevad arvesse 40 paremat tulemust ja teatejooks. Ühel võistlejal võib võistkonna arvestusse minna kuni 4 paremat tulemust.</w:t>
      </w:r>
      <w:r w:rsidRPr="006D5762">
        <w:rPr>
          <w:rFonts w:ascii="Times New Roman" w:eastAsia="Times New Roman" w:hAnsi="Times New Roman" w:cs="Times New Roman"/>
          <w:color w:val="000000"/>
          <w:sz w:val="24"/>
          <w:lang w:eastAsia="et-EE"/>
        </w:rPr>
        <w:t xml:space="preserve"> Kohapunktid iga vanusegrupi kõikidelt aladelt: I koht 14 punkti, II koht 12 punkti, III koht 11 punkti jne …. 13. koht ja järgnevad kohad annavad 1 punkti. Pendelteatejooksus on koefitsendiks 2.  </w:t>
      </w:r>
      <w:r w:rsidRPr="006D5762">
        <w:rPr>
          <w:rFonts w:ascii="Times New Roman" w:eastAsia="Times New Roman" w:hAnsi="Times New Roman" w:cs="Times New Roman"/>
          <w:color w:val="000000"/>
          <w:sz w:val="24"/>
          <w:lang w:eastAsia="et-EE"/>
        </w:rPr>
        <w:br/>
      </w:r>
      <w:r w:rsidR="004A33DC">
        <w:rPr>
          <w:rFonts w:ascii="Times New Roman" w:eastAsia="Times New Roman" w:hAnsi="Times New Roman" w:cs="Times New Roman"/>
          <w:b/>
          <w:color w:val="000000"/>
          <w:sz w:val="24"/>
          <w:lang w:eastAsia="et-EE"/>
        </w:rPr>
        <w:t xml:space="preserve">Ala peakohtunik: </w:t>
      </w:r>
      <w:r w:rsidR="004A33DC" w:rsidRPr="004A33DC">
        <w:rPr>
          <w:rFonts w:ascii="Times New Roman" w:eastAsia="Times New Roman" w:hAnsi="Times New Roman" w:cs="Times New Roman"/>
          <w:b/>
          <w:color w:val="FF0000"/>
          <w:sz w:val="24"/>
          <w:lang w:eastAsia="et-EE"/>
        </w:rPr>
        <w:t>Sven Koovit +372 5559 9269</w:t>
      </w:r>
      <w:r w:rsidRPr="004A33DC">
        <w:rPr>
          <w:rFonts w:ascii="Times New Roman" w:eastAsia="Times New Roman" w:hAnsi="Times New Roman" w:cs="Times New Roman"/>
          <w:b/>
          <w:color w:val="000000"/>
          <w:sz w:val="24"/>
          <w:lang w:eastAsia="et-EE"/>
        </w:rPr>
        <w:br/>
      </w:r>
      <w:r w:rsidRPr="006D5762">
        <w:rPr>
          <w:rFonts w:ascii="Times New Roman" w:eastAsia="Times New Roman" w:hAnsi="Times New Roman" w:cs="Times New Roman"/>
          <w:b/>
          <w:color w:val="000000"/>
          <w:sz w:val="24"/>
          <w:lang w:eastAsia="et-EE"/>
        </w:rPr>
        <w:br/>
      </w:r>
      <w:r w:rsidRPr="006D5762">
        <w:rPr>
          <w:rFonts w:ascii="Times New Roman" w:eastAsia="Times New Roman" w:hAnsi="Times New Roman" w:cs="Times New Roman"/>
          <w:b/>
          <w:color w:val="000000"/>
          <w:sz w:val="24"/>
          <w:u w:val="single" w:color="000000"/>
          <w:lang w:eastAsia="et-EE"/>
        </w:rPr>
        <w:t>9.2. Võrkpall 22. ja 23. juuli 2017. a</w:t>
      </w:r>
      <w:r w:rsidRPr="006D5762">
        <w:rPr>
          <w:rFonts w:ascii="Times New Roman" w:eastAsia="Times New Roman" w:hAnsi="Times New Roman" w:cs="Times New Roman"/>
          <w:b/>
          <w:color w:val="000000"/>
          <w:sz w:val="24"/>
          <w:lang w:eastAsia="et-EE"/>
        </w:rPr>
        <w:t xml:space="preserve"> </w:t>
      </w:r>
      <w:r w:rsidRPr="006D5762">
        <w:rPr>
          <w:rFonts w:ascii="Times New Roman" w:eastAsia="Times New Roman" w:hAnsi="Times New Roman" w:cs="Times New Roman"/>
          <w:color w:val="000000"/>
          <w:sz w:val="24"/>
          <w:lang w:eastAsia="et-EE"/>
        </w:rPr>
        <w:t xml:space="preserve"> </w:t>
      </w:r>
      <w:r w:rsidRPr="006D5762">
        <w:rPr>
          <w:rFonts w:ascii="Times New Roman" w:eastAsia="Times New Roman" w:hAnsi="Times New Roman" w:cs="Times New Roman"/>
          <w:b/>
          <w:color w:val="000000"/>
          <w:sz w:val="24"/>
          <w:lang w:eastAsia="et-EE"/>
        </w:rPr>
        <w:br/>
      </w:r>
      <w:r w:rsidRPr="006D5762">
        <w:rPr>
          <w:rFonts w:ascii="Times New Roman" w:eastAsia="Times New Roman" w:hAnsi="Times New Roman" w:cs="Times New Roman"/>
          <w:color w:val="000000"/>
          <w:sz w:val="24"/>
          <w:lang w:eastAsia="et-EE"/>
        </w:rPr>
        <w:t xml:space="preserve">Võistlused toimuvad kahes vanusegrupis meestele ja naistele.  </w:t>
      </w:r>
      <w:r w:rsidRPr="006D5762">
        <w:rPr>
          <w:rFonts w:ascii="Times New Roman" w:eastAsia="Times New Roman" w:hAnsi="Times New Roman" w:cs="Times New Roman"/>
          <w:b/>
          <w:color w:val="000000"/>
          <w:sz w:val="24"/>
          <w:lang w:eastAsia="et-EE"/>
        </w:rPr>
        <w:br/>
      </w:r>
      <w:r w:rsidRPr="006D5762">
        <w:rPr>
          <w:rFonts w:ascii="Times New Roman" w:eastAsia="Times New Roman" w:hAnsi="Times New Roman" w:cs="Times New Roman"/>
          <w:color w:val="000000"/>
          <w:sz w:val="24"/>
          <w:lang w:eastAsia="et-EE"/>
        </w:rPr>
        <w:t>Naised: I grupp N35+ (sündinud 1982 ja varem ), II grupp N50+ (sündinud 1967 ja varem)  Mehed: I grupp M35+ (sündinud 1982 ja varem), II grupp M55+ (sündinud 1962 ja varem)</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Iga esindus võib võistelda kahe naiskonna ja kahe meeskonnaga (kokku 4 võistkonda).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Võistkonna suurus on 8 mängijat ja treener/esindaja.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Võistluste läbiviimise esialgne süsteem otsustatakse pärast eelregistreerimist. Kui osalevate võistkondade arv nõuab alagruppide moodustamist, paigutatakse eelmise aasta I ja II koht erinevatesse alagruppidesse. Eelregistreeritud võistkonna mitteosalemise info tuleb esitada võistluse peakohtunikule kirjalikult hiljemalt </w:t>
      </w:r>
      <w:r w:rsidRPr="006D5762">
        <w:rPr>
          <w:rFonts w:ascii="Times New Roman" w:eastAsia="Times New Roman" w:hAnsi="Times New Roman" w:cs="Times New Roman"/>
          <w:b/>
          <w:color w:val="000000"/>
          <w:sz w:val="24"/>
          <w:lang w:eastAsia="et-EE"/>
        </w:rPr>
        <w:t>kell 9.00 22. juulil 2017. a</w:t>
      </w:r>
      <w:r w:rsidRPr="006D5762">
        <w:rPr>
          <w:rFonts w:ascii="Times New Roman" w:eastAsia="Times New Roman" w:hAnsi="Times New Roman" w:cs="Times New Roman"/>
          <w:color w:val="000000"/>
          <w:sz w:val="24"/>
          <w:lang w:eastAsia="et-EE"/>
        </w:rPr>
        <w:t xml:space="preserve">. Kui see info toob vajaduse teha muudatusi võistlussüsteemis, otsustatakse see </w:t>
      </w:r>
      <w:r w:rsidRPr="006D5762">
        <w:rPr>
          <w:rFonts w:ascii="Times New Roman" w:eastAsia="Times New Roman" w:hAnsi="Times New Roman" w:cs="Times New Roman"/>
          <w:b/>
          <w:color w:val="000000"/>
          <w:sz w:val="24"/>
          <w:lang w:eastAsia="et-EE"/>
        </w:rPr>
        <w:t>kõigi</w:t>
      </w:r>
      <w:r w:rsidRPr="006D5762">
        <w:rPr>
          <w:rFonts w:ascii="Times New Roman" w:eastAsia="Times New Roman" w:hAnsi="Times New Roman" w:cs="Times New Roman"/>
          <w:color w:val="000000"/>
          <w:sz w:val="24"/>
          <w:lang w:eastAsia="et-EE"/>
        </w:rPr>
        <w:t xml:space="preserve"> võistkondade esindajate osavõtul. Võistlused viiakse läbi vastavalt Eestis kehtivatele võistlusmäärustele.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Mängitakse MVA 200 pallidega kolmel raudkivituhkkattega välisväljakul.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u w:val="single"/>
          <w:lang w:eastAsia="et-EE"/>
        </w:rPr>
        <w:t>Punktiarvestus võrkpallis:</w:t>
      </w:r>
      <w:r w:rsidRPr="006D5762">
        <w:rPr>
          <w:rFonts w:ascii="Times New Roman" w:eastAsia="Times New Roman" w:hAnsi="Times New Roman" w:cs="Times New Roman"/>
          <w:color w:val="000000"/>
          <w:sz w:val="24"/>
          <w:lang w:eastAsia="et-EE"/>
        </w:rPr>
        <w:t xml:space="preserve"> võrkpalli paremusjärjestuse selgitamisel läheb arvesse </w:t>
      </w:r>
      <w:r w:rsidRPr="006D5762">
        <w:rPr>
          <w:rFonts w:ascii="Times New Roman" w:eastAsia="Times New Roman" w:hAnsi="Times New Roman" w:cs="Times New Roman"/>
          <w:b/>
          <w:color w:val="000000"/>
          <w:sz w:val="24"/>
          <w:lang w:eastAsia="et-EE"/>
        </w:rPr>
        <w:t xml:space="preserve">iga võistkonna </w:t>
      </w:r>
      <w:r w:rsidRPr="006D5762">
        <w:rPr>
          <w:rFonts w:ascii="Times New Roman" w:eastAsia="Times New Roman" w:hAnsi="Times New Roman" w:cs="Times New Roman"/>
          <w:color w:val="000000"/>
          <w:sz w:val="24"/>
          <w:lang w:eastAsia="et-EE"/>
        </w:rPr>
        <w:t xml:space="preserve">tulemus. Iga vanuseklassi võitja toob 13 punkti, II koht 11 punkti, III 10 punkti jne. Võrdsete punktide korral otsustab parem koht suurema arvuga võistkondade grupis.  </w:t>
      </w:r>
    </w:p>
    <w:p w:rsidR="006D5762" w:rsidRPr="006D5762" w:rsidRDefault="006D5762" w:rsidP="006D5762">
      <w:pPr>
        <w:spacing w:after="41"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Võistluse pallid (erimärgistusega) kindlustab Jõulumäe Tervisespordikeskus.</w:t>
      </w:r>
    </w:p>
    <w:p w:rsidR="006D5762" w:rsidRPr="006D5762" w:rsidRDefault="006D5762" w:rsidP="006D5762">
      <w:pPr>
        <w:keepNext/>
        <w:keepLines/>
        <w:spacing w:after="11" w:line="249" w:lineRule="auto"/>
        <w:ind w:right="2"/>
        <w:outlineLvl w:val="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lang w:eastAsia="et-EE"/>
        </w:rPr>
        <w:t>NB! Finaalid toimuvad II võistluspäeval.</w:t>
      </w:r>
    </w:p>
    <w:p w:rsidR="006D5762" w:rsidRPr="005C144E" w:rsidRDefault="006D5762" w:rsidP="006D5762">
      <w:pPr>
        <w:keepNext/>
        <w:keepLines/>
        <w:spacing w:after="0" w:line="249" w:lineRule="auto"/>
        <w:ind w:right="2"/>
        <w:outlineLvl w:val="0"/>
        <w:rPr>
          <w:rFonts w:ascii="Times New Roman" w:eastAsia="Times New Roman" w:hAnsi="Times New Roman" w:cs="Times New Roman"/>
          <w:b/>
          <w:color w:val="FF0000"/>
          <w:sz w:val="24"/>
          <w:lang w:eastAsia="et-EE"/>
        </w:rPr>
      </w:pPr>
      <w:r w:rsidRPr="006D5762">
        <w:rPr>
          <w:rFonts w:ascii="Times New Roman" w:eastAsia="Times New Roman" w:hAnsi="Times New Roman" w:cs="Times New Roman"/>
          <w:b/>
          <w:color w:val="000000"/>
          <w:sz w:val="24"/>
          <w:lang w:eastAsia="et-EE"/>
        </w:rPr>
        <w:t>Ala peakohtunik:</w:t>
      </w:r>
      <w:r w:rsidRPr="006D5762">
        <w:rPr>
          <w:rFonts w:ascii="Times New Roman" w:eastAsia="Times New Roman" w:hAnsi="Times New Roman" w:cs="Times New Roman"/>
          <w:color w:val="000000"/>
          <w:sz w:val="24"/>
          <w:lang w:eastAsia="et-EE"/>
        </w:rPr>
        <w:t xml:space="preserve"> </w:t>
      </w:r>
      <w:r w:rsidR="00FD1611">
        <w:rPr>
          <w:rFonts w:ascii="Times New Roman" w:eastAsia="Times New Roman" w:hAnsi="Times New Roman" w:cs="Times New Roman"/>
          <w:color w:val="000000"/>
          <w:sz w:val="24"/>
          <w:lang w:eastAsia="et-EE"/>
        </w:rPr>
        <w:t xml:space="preserve"> </w:t>
      </w:r>
      <w:r w:rsidR="00FD1611" w:rsidRPr="005C144E">
        <w:rPr>
          <w:rFonts w:ascii="Times New Roman" w:eastAsia="Times New Roman" w:hAnsi="Times New Roman" w:cs="Times New Roman"/>
          <w:b/>
          <w:color w:val="FF0000"/>
          <w:sz w:val="24"/>
          <w:lang w:eastAsia="et-EE"/>
        </w:rPr>
        <w:t xml:space="preserve">Ragnar Pähn </w:t>
      </w:r>
      <w:r w:rsidRPr="005C144E">
        <w:rPr>
          <w:rFonts w:ascii="Times New Roman" w:eastAsia="Times New Roman" w:hAnsi="Times New Roman" w:cs="Times New Roman"/>
          <w:b/>
          <w:color w:val="FF0000"/>
          <w:sz w:val="24"/>
          <w:lang w:eastAsia="et-EE"/>
        </w:rPr>
        <w:t xml:space="preserve"> </w:t>
      </w:r>
      <w:r w:rsidR="005C144E" w:rsidRPr="005C144E">
        <w:rPr>
          <w:rFonts w:ascii="Times New Roman" w:eastAsia="Times New Roman" w:hAnsi="Times New Roman" w:cs="Times New Roman"/>
          <w:b/>
          <w:color w:val="FF0000"/>
          <w:sz w:val="24"/>
          <w:lang w:eastAsia="et-EE"/>
        </w:rPr>
        <w:t>+372 5835 8696</w:t>
      </w:r>
    </w:p>
    <w:p w:rsidR="006D5762" w:rsidRPr="006D5762" w:rsidRDefault="006D5762" w:rsidP="006D5762">
      <w:pPr>
        <w:spacing w:after="0"/>
        <w:rPr>
          <w:rFonts w:ascii="Times New Roman" w:eastAsia="Times New Roman" w:hAnsi="Times New Roman" w:cs="Times New Roman"/>
          <w:b/>
          <w:color w:val="000000"/>
          <w:sz w:val="24"/>
          <w:lang w:eastAsia="et-EE"/>
        </w:rPr>
      </w:pPr>
    </w:p>
    <w:p w:rsidR="00B344D0" w:rsidRPr="00B344D0" w:rsidRDefault="00B344D0" w:rsidP="00B344D0">
      <w:pPr>
        <w:spacing w:after="0"/>
        <w:rPr>
          <w:rFonts w:ascii="Times New Roman" w:eastAsia="Times New Roman" w:hAnsi="Times New Roman" w:cs="Times New Roman"/>
          <w:b/>
          <w:color w:val="000000"/>
          <w:sz w:val="24"/>
          <w:lang w:eastAsia="et-EE"/>
        </w:rPr>
      </w:pPr>
      <w:r w:rsidRPr="00B344D0">
        <w:rPr>
          <w:rFonts w:ascii="Times New Roman" w:eastAsia="Times New Roman" w:hAnsi="Times New Roman" w:cs="Times New Roman"/>
          <w:b/>
          <w:color w:val="000000"/>
          <w:sz w:val="24"/>
          <w:u w:val="single" w:color="000000"/>
          <w:lang w:eastAsia="et-EE"/>
        </w:rPr>
        <w:t>9.3. Petank 22. ja 23. juuli 2017. a.</w:t>
      </w:r>
    </w:p>
    <w:p w:rsidR="00B344D0" w:rsidRPr="00B344D0" w:rsidRDefault="00B344D0" w:rsidP="00B344D0">
      <w:pPr>
        <w:spacing w:after="0"/>
        <w:rPr>
          <w:rFonts w:ascii="Times New Roman" w:eastAsia="Times New Roman" w:hAnsi="Times New Roman" w:cs="Times New Roman"/>
          <w:color w:val="000000"/>
          <w:sz w:val="24"/>
          <w:lang w:eastAsia="et-EE"/>
        </w:rPr>
      </w:pPr>
      <w:r w:rsidRPr="00B344D0">
        <w:rPr>
          <w:rFonts w:ascii="Times New Roman" w:eastAsia="Times New Roman" w:hAnsi="Times New Roman" w:cs="Times New Roman"/>
          <w:color w:val="000000"/>
          <w:sz w:val="24"/>
          <w:lang w:eastAsia="et-EE"/>
        </w:rPr>
        <w:t xml:space="preserve">Segatrio.  </w:t>
      </w:r>
    </w:p>
    <w:p w:rsidR="00B344D0" w:rsidRPr="00B344D0" w:rsidRDefault="00B344D0" w:rsidP="00B344D0">
      <w:pPr>
        <w:spacing w:after="0" w:line="250" w:lineRule="auto"/>
        <w:ind w:left="-5" w:hanging="10"/>
        <w:rPr>
          <w:rFonts w:ascii="Times New Roman" w:eastAsia="Times New Roman" w:hAnsi="Times New Roman" w:cs="Times New Roman"/>
          <w:sz w:val="24"/>
          <w:lang w:eastAsia="et-EE"/>
        </w:rPr>
      </w:pPr>
      <w:r w:rsidRPr="00B344D0">
        <w:rPr>
          <w:rFonts w:ascii="Times New Roman" w:eastAsia="Times New Roman" w:hAnsi="Times New Roman" w:cs="Times New Roman"/>
          <w:sz w:val="24"/>
          <w:lang w:eastAsia="et-EE"/>
        </w:rPr>
        <w:t>Võistkonna suurus 3-4 mängijat, nendest vähemalt 1 naine.</w:t>
      </w:r>
    </w:p>
    <w:p w:rsidR="00B344D0" w:rsidRPr="00B344D0" w:rsidRDefault="00B344D0" w:rsidP="00B344D0">
      <w:pPr>
        <w:spacing w:after="0" w:line="250" w:lineRule="auto"/>
        <w:ind w:left="-5" w:hanging="10"/>
        <w:rPr>
          <w:rFonts w:ascii="Times New Roman" w:eastAsia="Times New Roman" w:hAnsi="Times New Roman" w:cs="Times New Roman"/>
          <w:sz w:val="24"/>
          <w:lang w:eastAsia="et-EE"/>
        </w:rPr>
      </w:pPr>
      <w:r w:rsidRPr="00B344D0">
        <w:rPr>
          <w:rFonts w:ascii="Times New Roman" w:eastAsia="Times New Roman" w:hAnsi="Times New Roman" w:cs="Times New Roman"/>
          <w:sz w:val="24"/>
          <w:lang w:eastAsia="et-EE"/>
        </w:rPr>
        <w:t>Korraga väljakul 3 mängijat, nendest 1 naine.</w:t>
      </w:r>
    </w:p>
    <w:p w:rsidR="00DA6B5B" w:rsidRPr="000F0742" w:rsidRDefault="00B344D0" w:rsidP="00DA6B5B">
      <w:pPr>
        <w:spacing w:after="0" w:line="250" w:lineRule="auto"/>
        <w:ind w:left="10" w:right="50" w:hanging="10"/>
        <w:jc w:val="both"/>
        <w:rPr>
          <w:rFonts w:ascii="Times New Roman" w:eastAsia="Times New Roman" w:hAnsi="Times New Roman" w:cs="Times New Roman"/>
          <w:sz w:val="24"/>
          <w:lang w:eastAsia="et-EE"/>
        </w:rPr>
      </w:pPr>
      <w:r w:rsidRPr="00B344D0">
        <w:rPr>
          <w:rFonts w:ascii="Times New Roman" w:eastAsia="Times New Roman" w:hAnsi="Times New Roman" w:cs="Times New Roman"/>
          <w:sz w:val="24"/>
          <w:lang w:eastAsia="et-EE"/>
        </w:rPr>
        <w:t>Võisteldakse rahvusvaheliste võistlusreeglite järgi. Iga maakond või</w:t>
      </w:r>
      <w:r w:rsidR="00DA6B5B">
        <w:rPr>
          <w:rFonts w:ascii="Times New Roman" w:eastAsia="Times New Roman" w:hAnsi="Times New Roman" w:cs="Times New Roman"/>
          <w:sz w:val="24"/>
          <w:lang w:eastAsia="et-EE"/>
        </w:rPr>
        <w:t>b välja panna kuni 2 võistkonda</w:t>
      </w:r>
      <w:r w:rsidRPr="00B344D0">
        <w:rPr>
          <w:rFonts w:ascii="Times New Roman" w:eastAsia="Times New Roman" w:hAnsi="Times New Roman" w:cs="Times New Roman"/>
          <w:sz w:val="24"/>
          <w:lang w:eastAsia="et-EE"/>
        </w:rPr>
        <w:t>.</w:t>
      </w:r>
      <w:r w:rsidR="00086C23">
        <w:rPr>
          <w:rFonts w:ascii="Times New Roman" w:eastAsia="Times New Roman" w:hAnsi="Times New Roman" w:cs="Times New Roman"/>
          <w:sz w:val="24"/>
          <w:lang w:eastAsia="et-EE"/>
        </w:rPr>
        <w:t xml:space="preserve"> </w:t>
      </w:r>
      <w:r w:rsidR="00457077">
        <w:rPr>
          <w:rFonts w:ascii="Times New Roman" w:eastAsia="Times New Roman" w:hAnsi="Times New Roman" w:cs="Times New Roman"/>
          <w:sz w:val="24"/>
          <w:lang w:eastAsia="et-EE"/>
        </w:rPr>
        <w:t xml:space="preserve"> </w:t>
      </w:r>
    </w:p>
    <w:p w:rsidR="00B344D0" w:rsidRPr="00B344D0" w:rsidRDefault="00086C23" w:rsidP="00B344D0">
      <w:pPr>
        <w:spacing w:after="5" w:line="250" w:lineRule="auto"/>
        <w:ind w:left="-5" w:hanging="10"/>
        <w:rPr>
          <w:rFonts w:ascii="Times New Roman" w:eastAsia="Times New Roman" w:hAnsi="Times New Roman" w:cs="Times New Roman"/>
          <w:sz w:val="24"/>
          <w:lang w:eastAsia="et-EE"/>
        </w:rPr>
      </w:pPr>
      <w:r>
        <w:rPr>
          <w:rFonts w:ascii="Times New Roman" w:eastAsia="Times New Roman" w:hAnsi="Times New Roman" w:cs="Times New Roman"/>
          <w:sz w:val="24"/>
          <w:lang w:eastAsia="et-EE"/>
        </w:rPr>
        <w:t xml:space="preserve"> </w:t>
      </w:r>
      <w:r w:rsidR="00B344D0" w:rsidRPr="00B344D0">
        <w:rPr>
          <w:rFonts w:ascii="Times New Roman" w:eastAsia="Times New Roman" w:hAnsi="Times New Roman" w:cs="Times New Roman"/>
          <w:sz w:val="24"/>
          <w:lang w:eastAsia="et-EE"/>
        </w:rPr>
        <w:t xml:space="preserve"> Võistluste läbiviimise süsteem teatatakse koos ajakavaga pärast võistkondade registreerimist. </w:t>
      </w:r>
    </w:p>
    <w:p w:rsidR="00DA6B5B" w:rsidRDefault="00B344D0" w:rsidP="00B344D0">
      <w:pPr>
        <w:spacing w:after="0" w:line="250" w:lineRule="auto"/>
        <w:ind w:left="-5" w:right="458" w:hanging="10"/>
        <w:rPr>
          <w:rFonts w:ascii="Times New Roman" w:eastAsia="Times New Roman" w:hAnsi="Times New Roman" w:cs="Times New Roman"/>
          <w:sz w:val="24"/>
          <w:lang w:eastAsia="et-EE"/>
        </w:rPr>
      </w:pPr>
      <w:r w:rsidRPr="00B344D0">
        <w:rPr>
          <w:rFonts w:ascii="Times New Roman" w:eastAsia="Times New Roman" w:hAnsi="Times New Roman" w:cs="Times New Roman"/>
          <w:sz w:val="24"/>
          <w:lang w:eastAsia="et-EE"/>
        </w:rPr>
        <w:t>Mängi</w:t>
      </w:r>
      <w:r w:rsidR="00086C23">
        <w:rPr>
          <w:rFonts w:ascii="Times New Roman" w:eastAsia="Times New Roman" w:hAnsi="Times New Roman" w:cs="Times New Roman"/>
          <w:sz w:val="24"/>
          <w:lang w:eastAsia="et-EE"/>
        </w:rPr>
        <w:t>takse</w:t>
      </w:r>
      <w:r w:rsidRPr="00B344D0">
        <w:rPr>
          <w:rFonts w:ascii="Times New Roman" w:eastAsia="Times New Roman" w:hAnsi="Times New Roman" w:cs="Times New Roman"/>
          <w:sz w:val="24"/>
          <w:lang w:eastAsia="et-EE"/>
        </w:rPr>
        <w:t xml:space="preserve"> 8</w:t>
      </w:r>
      <w:r w:rsidR="00086C23">
        <w:rPr>
          <w:rFonts w:ascii="Times New Roman" w:eastAsia="Times New Roman" w:hAnsi="Times New Roman" w:cs="Times New Roman"/>
          <w:sz w:val="24"/>
          <w:lang w:eastAsia="et-EE"/>
        </w:rPr>
        <w:t>-l</w:t>
      </w:r>
      <w:r w:rsidRPr="00B344D0">
        <w:rPr>
          <w:rFonts w:ascii="Times New Roman" w:eastAsia="Times New Roman" w:hAnsi="Times New Roman" w:cs="Times New Roman"/>
          <w:sz w:val="24"/>
          <w:lang w:eastAsia="et-EE"/>
        </w:rPr>
        <w:t xml:space="preserve"> graniitsõelmekattega välisväljaku</w:t>
      </w:r>
      <w:r w:rsidR="00086C23">
        <w:rPr>
          <w:rFonts w:ascii="Times New Roman" w:eastAsia="Times New Roman" w:hAnsi="Times New Roman" w:cs="Times New Roman"/>
          <w:sz w:val="24"/>
          <w:lang w:eastAsia="et-EE"/>
        </w:rPr>
        <w:t>l</w:t>
      </w:r>
      <w:r w:rsidRPr="00B344D0">
        <w:rPr>
          <w:rFonts w:ascii="Times New Roman" w:eastAsia="Times New Roman" w:hAnsi="Times New Roman" w:cs="Times New Roman"/>
          <w:sz w:val="24"/>
          <w:lang w:eastAsia="et-EE"/>
        </w:rPr>
        <w:t>.</w:t>
      </w:r>
    </w:p>
    <w:p w:rsidR="00B344D0" w:rsidRPr="00457077" w:rsidRDefault="00457077" w:rsidP="00457077">
      <w:pPr>
        <w:spacing w:after="0" w:line="264" w:lineRule="auto"/>
        <w:ind w:left="-5" w:right="2" w:hanging="10"/>
        <w:rPr>
          <w:rFonts w:ascii="Times New Roman" w:eastAsia="Times New Roman" w:hAnsi="Times New Roman" w:cs="Times New Roman"/>
          <w:sz w:val="24"/>
          <w:lang w:eastAsia="et-EE"/>
        </w:rPr>
      </w:pPr>
      <w:r>
        <w:rPr>
          <w:rFonts w:ascii="Times New Roman" w:eastAsia="Times New Roman" w:hAnsi="Times New Roman" w:cs="Times New Roman"/>
          <w:sz w:val="24"/>
          <w:lang w:eastAsia="et-EE"/>
        </w:rPr>
        <w:t xml:space="preserve"> </w:t>
      </w:r>
      <w:r w:rsidR="00B344D0" w:rsidRPr="00B344D0">
        <w:rPr>
          <w:rFonts w:ascii="Times New Roman" w:eastAsia="Times New Roman" w:hAnsi="Times New Roman" w:cs="Times New Roman"/>
          <w:sz w:val="24"/>
          <w:lang w:eastAsia="et-EE"/>
        </w:rPr>
        <w:br/>
      </w:r>
      <w:r w:rsidR="00B344D0" w:rsidRPr="00B344D0">
        <w:rPr>
          <w:rFonts w:ascii="Times New Roman" w:eastAsia="Times New Roman" w:hAnsi="Times New Roman" w:cs="Times New Roman"/>
          <w:b/>
          <w:color w:val="000000"/>
          <w:sz w:val="24"/>
          <w:lang w:eastAsia="et-EE"/>
        </w:rPr>
        <w:t>Ala peakohtunik: Jüri Kõresaar, 5248878</w:t>
      </w:r>
    </w:p>
    <w:p w:rsidR="006D5762" w:rsidRPr="006D5762" w:rsidRDefault="006D5762" w:rsidP="006D5762">
      <w:pPr>
        <w:spacing w:after="0" w:line="250" w:lineRule="auto"/>
        <w:ind w:left="-5" w:right="458" w:hanging="10"/>
        <w:rPr>
          <w:rFonts w:ascii="Times New Roman" w:eastAsia="Times New Roman" w:hAnsi="Times New Roman" w:cs="Times New Roman"/>
          <w:b/>
          <w:color w:val="000000"/>
          <w:sz w:val="24"/>
          <w:lang w:eastAsia="et-EE"/>
        </w:rPr>
      </w:pPr>
    </w:p>
    <w:p w:rsidR="006D5762" w:rsidRPr="006D5762" w:rsidRDefault="006D5762" w:rsidP="006D5762">
      <w:pPr>
        <w:spacing w:after="0" w:line="250" w:lineRule="auto"/>
        <w:ind w:left="-5" w:right="458" w:hanging="10"/>
        <w:rPr>
          <w:rFonts w:ascii="Times New Roman" w:eastAsia="Times New Roman" w:hAnsi="Times New Roman" w:cs="Times New Roman"/>
          <w:color w:val="000000"/>
          <w:sz w:val="24"/>
          <w:u w:val="single"/>
          <w:lang w:eastAsia="et-EE"/>
        </w:rPr>
      </w:pPr>
      <w:r w:rsidRPr="006D5762">
        <w:rPr>
          <w:rFonts w:ascii="Times New Roman" w:eastAsia="Times New Roman" w:hAnsi="Times New Roman" w:cs="Times New Roman"/>
          <w:b/>
          <w:color w:val="000000"/>
          <w:sz w:val="24"/>
          <w:u w:val="single"/>
          <w:lang w:eastAsia="et-EE"/>
        </w:rPr>
        <w:t>9.4. Võistkondlik Disc-golf  23. juulil 2017. a</w:t>
      </w:r>
    </w:p>
    <w:p w:rsidR="006D5762" w:rsidRPr="006D5762" w:rsidRDefault="006D5762" w:rsidP="006D5762">
      <w:pPr>
        <w:spacing w:after="0" w:line="250" w:lineRule="auto"/>
        <w:ind w:left="-5" w:right="50"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Toimub II võistluspäeval, 23. juulil 2017. a.   </w:t>
      </w:r>
    </w:p>
    <w:p w:rsidR="006D5762" w:rsidRPr="000F0742" w:rsidRDefault="008E10E7" w:rsidP="00FF1A1C">
      <w:pPr>
        <w:spacing w:after="0" w:line="250" w:lineRule="auto"/>
        <w:ind w:right="50"/>
        <w:jc w:val="both"/>
        <w:rPr>
          <w:rFonts w:ascii="Times New Roman" w:eastAsia="Times New Roman" w:hAnsi="Times New Roman" w:cs="Times New Roman"/>
          <w:sz w:val="24"/>
          <w:lang w:eastAsia="et-EE"/>
        </w:rPr>
      </w:pPr>
      <w:r w:rsidRPr="000F0742">
        <w:rPr>
          <w:rFonts w:ascii="Times New Roman" w:eastAsia="Times New Roman" w:hAnsi="Times New Roman" w:cs="Times New Roman"/>
          <w:sz w:val="24"/>
          <w:lang w:eastAsia="et-EE"/>
        </w:rPr>
        <w:t xml:space="preserve"> </w:t>
      </w:r>
      <w:r w:rsidR="006D5762" w:rsidRPr="000F0742">
        <w:rPr>
          <w:rFonts w:ascii="Times New Roman" w:eastAsia="Times New Roman" w:hAnsi="Times New Roman" w:cs="Times New Roman"/>
          <w:sz w:val="24"/>
          <w:lang w:eastAsia="et-EE"/>
        </w:rPr>
        <w:t xml:space="preserve"> </w:t>
      </w:r>
      <w:r w:rsidR="00FF1A1C" w:rsidRPr="000F0742">
        <w:rPr>
          <w:rFonts w:ascii="Times New Roman" w:eastAsia="Times New Roman" w:hAnsi="Times New Roman" w:cs="Times New Roman"/>
          <w:sz w:val="24"/>
          <w:lang w:eastAsia="et-EE"/>
        </w:rPr>
        <w:t xml:space="preserve">Võistkonna peale lubatud </w:t>
      </w:r>
      <w:r w:rsidR="00FF1A1C" w:rsidRPr="000F0742">
        <w:rPr>
          <w:rFonts w:ascii="Times New Roman" w:eastAsia="Times New Roman" w:hAnsi="Times New Roman" w:cs="Times New Roman"/>
          <w:b/>
          <w:sz w:val="24"/>
          <w:lang w:eastAsia="et-EE"/>
        </w:rPr>
        <w:t>kolm</w:t>
      </w:r>
      <w:r w:rsidR="00FF1A1C" w:rsidRPr="000F0742">
        <w:rPr>
          <w:rFonts w:ascii="Times New Roman" w:eastAsia="Times New Roman" w:hAnsi="Times New Roman" w:cs="Times New Roman"/>
          <w:sz w:val="24"/>
          <w:lang w:eastAsia="et-EE"/>
        </w:rPr>
        <w:t xml:space="preserve"> ketast.</w:t>
      </w:r>
      <w:r w:rsidR="00870C32" w:rsidRPr="000F0742">
        <w:rPr>
          <w:rFonts w:ascii="Times New Roman" w:eastAsia="Times New Roman" w:hAnsi="Times New Roman" w:cs="Times New Roman"/>
          <w:sz w:val="24"/>
          <w:lang w:eastAsia="et-EE"/>
        </w:rPr>
        <w:t xml:space="preserve"> Kettaid saab Jõulumäelt laenutada.</w:t>
      </w:r>
    </w:p>
    <w:p w:rsidR="00077B6A" w:rsidRPr="000F0742" w:rsidRDefault="00077B6A" w:rsidP="00077B6A">
      <w:pPr>
        <w:spacing w:after="0" w:line="250" w:lineRule="auto"/>
        <w:ind w:left="10" w:right="50" w:hanging="10"/>
        <w:jc w:val="both"/>
        <w:rPr>
          <w:rFonts w:ascii="Times New Roman" w:eastAsia="Times New Roman" w:hAnsi="Times New Roman" w:cs="Times New Roman"/>
          <w:sz w:val="24"/>
          <w:lang w:eastAsia="et-EE"/>
        </w:rPr>
      </w:pPr>
      <w:r w:rsidRPr="000F0742">
        <w:rPr>
          <w:rFonts w:ascii="Times New Roman" w:eastAsia="Times New Roman" w:hAnsi="Times New Roman" w:cs="Times New Roman"/>
          <w:b/>
          <w:sz w:val="24"/>
          <w:lang w:eastAsia="et-EE"/>
        </w:rPr>
        <w:t>Võistkond koosneb</w:t>
      </w:r>
      <w:r w:rsidR="006D5762" w:rsidRPr="000F0742">
        <w:rPr>
          <w:rFonts w:ascii="Times New Roman" w:eastAsia="Times New Roman" w:hAnsi="Times New Roman" w:cs="Times New Roman"/>
          <w:sz w:val="24"/>
          <w:lang w:eastAsia="et-EE"/>
        </w:rPr>
        <w:t>: 3</w:t>
      </w:r>
      <w:r w:rsidRPr="000F0742">
        <w:rPr>
          <w:rFonts w:ascii="Times New Roman" w:eastAsia="Times New Roman" w:hAnsi="Times New Roman" w:cs="Times New Roman"/>
          <w:sz w:val="24"/>
          <w:lang w:eastAsia="et-EE"/>
        </w:rPr>
        <w:t>5+; 45+; 55+; 65+ ja 75+ mängija</w:t>
      </w:r>
      <w:r w:rsidR="007B1031" w:rsidRPr="000F0742">
        <w:rPr>
          <w:rFonts w:ascii="Times New Roman" w:eastAsia="Times New Roman" w:hAnsi="Times New Roman" w:cs="Times New Roman"/>
          <w:sz w:val="24"/>
          <w:lang w:eastAsia="et-EE"/>
        </w:rPr>
        <w:t>st</w:t>
      </w:r>
      <w:r w:rsidRPr="000F0742">
        <w:rPr>
          <w:rFonts w:ascii="Times New Roman" w:eastAsia="Times New Roman" w:hAnsi="Times New Roman" w:cs="Times New Roman"/>
          <w:sz w:val="24"/>
          <w:lang w:eastAsia="et-EE"/>
        </w:rPr>
        <w:t>, kellest vähemalt kaks on naised. Vanem võib asendada nooremat mängijat.</w:t>
      </w:r>
    </w:p>
    <w:p w:rsidR="006D5762" w:rsidRPr="000F0742" w:rsidRDefault="00FF1A1C" w:rsidP="00457077">
      <w:pPr>
        <w:spacing w:after="0" w:line="250" w:lineRule="auto"/>
        <w:ind w:left="10" w:right="50" w:hanging="10"/>
        <w:jc w:val="both"/>
        <w:rPr>
          <w:rFonts w:ascii="Times New Roman" w:eastAsia="Times New Roman" w:hAnsi="Times New Roman" w:cs="Times New Roman"/>
          <w:sz w:val="24"/>
          <w:lang w:eastAsia="et-EE"/>
        </w:rPr>
      </w:pPr>
      <w:r w:rsidRPr="000F0742">
        <w:rPr>
          <w:rFonts w:ascii="Times New Roman" w:eastAsia="Times New Roman" w:hAnsi="Times New Roman" w:cs="Times New Roman"/>
          <w:b/>
          <w:sz w:val="24"/>
          <w:lang w:eastAsia="et-EE"/>
        </w:rPr>
        <w:t>Reeglid:</w:t>
      </w:r>
      <w:r w:rsidRPr="000F0742">
        <w:rPr>
          <w:rFonts w:ascii="Times New Roman" w:eastAsia="Times New Roman" w:hAnsi="Times New Roman" w:cs="Times New Roman"/>
          <w:sz w:val="24"/>
          <w:lang w:eastAsia="et-EE"/>
        </w:rPr>
        <w:t xml:space="preserve"> </w:t>
      </w:r>
      <w:r w:rsidR="00077B6A" w:rsidRPr="000F0742">
        <w:rPr>
          <w:rFonts w:ascii="Times New Roman" w:eastAsia="Times New Roman" w:hAnsi="Times New Roman" w:cs="Times New Roman"/>
          <w:sz w:val="24"/>
          <w:lang w:eastAsia="et-EE"/>
        </w:rPr>
        <w:t xml:space="preserve">Kõik visked </w:t>
      </w:r>
      <w:r w:rsidR="00870C32" w:rsidRPr="000F0742">
        <w:rPr>
          <w:rFonts w:ascii="Times New Roman" w:eastAsia="Times New Roman" w:hAnsi="Times New Roman" w:cs="Times New Roman"/>
          <w:sz w:val="24"/>
          <w:lang w:eastAsia="et-EE"/>
        </w:rPr>
        <w:t xml:space="preserve">võistkonnal </w:t>
      </w:r>
      <w:r w:rsidR="007B1031" w:rsidRPr="000F0742">
        <w:rPr>
          <w:rFonts w:ascii="Times New Roman" w:eastAsia="Times New Roman" w:hAnsi="Times New Roman" w:cs="Times New Roman"/>
          <w:sz w:val="24"/>
          <w:lang w:eastAsia="et-EE"/>
        </w:rPr>
        <w:t xml:space="preserve">toimuvad </w:t>
      </w:r>
      <w:r w:rsidR="00077B6A" w:rsidRPr="000F0742">
        <w:rPr>
          <w:rFonts w:ascii="Times New Roman" w:eastAsia="Times New Roman" w:hAnsi="Times New Roman" w:cs="Times New Roman"/>
          <w:sz w:val="24"/>
          <w:lang w:eastAsia="et-EE"/>
        </w:rPr>
        <w:t>vanuse järjekorras</w:t>
      </w:r>
      <w:r w:rsidR="006242C7" w:rsidRPr="000F0742">
        <w:rPr>
          <w:rFonts w:ascii="Times New Roman" w:eastAsia="Times New Roman" w:hAnsi="Times New Roman" w:cs="Times New Roman"/>
          <w:sz w:val="24"/>
          <w:lang w:eastAsia="et-EE"/>
        </w:rPr>
        <w:t>(alates  nooremast)</w:t>
      </w:r>
      <w:r w:rsidR="00077B6A" w:rsidRPr="000F0742">
        <w:rPr>
          <w:rFonts w:ascii="Times New Roman" w:eastAsia="Times New Roman" w:hAnsi="Times New Roman" w:cs="Times New Roman"/>
          <w:sz w:val="24"/>
          <w:lang w:eastAsia="et-EE"/>
        </w:rPr>
        <w:t xml:space="preserve"> </w:t>
      </w:r>
      <w:r w:rsidR="007B1031" w:rsidRPr="000F0742">
        <w:rPr>
          <w:rFonts w:ascii="Times New Roman" w:eastAsia="Times New Roman" w:hAnsi="Times New Roman" w:cs="Times New Roman"/>
          <w:sz w:val="24"/>
          <w:lang w:eastAsia="et-EE"/>
        </w:rPr>
        <w:t xml:space="preserve">ketta maandumise paigast </w:t>
      </w:r>
      <w:r w:rsidR="00077B6A" w:rsidRPr="000F0742">
        <w:rPr>
          <w:rFonts w:ascii="Times New Roman" w:eastAsia="Times New Roman" w:hAnsi="Times New Roman" w:cs="Times New Roman"/>
          <w:sz w:val="24"/>
          <w:lang w:eastAsia="et-EE"/>
        </w:rPr>
        <w:t xml:space="preserve">(k.a. järgnevalt tiialalt). </w:t>
      </w:r>
      <w:r w:rsidR="006D5762" w:rsidRPr="000F0742">
        <w:rPr>
          <w:rFonts w:ascii="Times New Roman" w:eastAsia="Times New Roman" w:hAnsi="Times New Roman" w:cs="Times New Roman"/>
          <w:sz w:val="24"/>
          <w:lang w:eastAsia="et-EE"/>
        </w:rPr>
        <w:t>Iga SVK/SVS/SVÜ/SL võib välja panna</w:t>
      </w:r>
      <w:r w:rsidR="00AA5E74">
        <w:rPr>
          <w:rFonts w:ascii="Times New Roman" w:eastAsia="Times New Roman" w:hAnsi="Times New Roman" w:cs="Times New Roman"/>
          <w:sz w:val="24"/>
          <w:lang w:eastAsia="et-EE"/>
        </w:rPr>
        <w:t xml:space="preserve"> kuni</w:t>
      </w:r>
      <w:r w:rsidR="000406C3" w:rsidRPr="000F0742">
        <w:rPr>
          <w:rFonts w:ascii="Times New Roman" w:eastAsia="Times New Roman" w:hAnsi="Times New Roman" w:cs="Times New Roman"/>
          <w:sz w:val="24"/>
          <w:lang w:eastAsia="et-EE"/>
        </w:rPr>
        <w:t xml:space="preserve"> </w:t>
      </w:r>
      <w:r w:rsidR="006D5762" w:rsidRPr="000F0742">
        <w:rPr>
          <w:rFonts w:ascii="Times New Roman" w:eastAsia="Times New Roman" w:hAnsi="Times New Roman" w:cs="Times New Roman"/>
          <w:b/>
          <w:sz w:val="24"/>
          <w:lang w:eastAsia="et-EE"/>
        </w:rPr>
        <w:t>kaks</w:t>
      </w:r>
      <w:r w:rsidR="006D5762" w:rsidRPr="000F0742">
        <w:rPr>
          <w:rFonts w:ascii="Times New Roman" w:eastAsia="Times New Roman" w:hAnsi="Times New Roman" w:cs="Times New Roman"/>
          <w:sz w:val="24"/>
          <w:lang w:eastAsia="et-EE"/>
        </w:rPr>
        <w:t xml:space="preserve"> võistkonda</w:t>
      </w:r>
      <w:r w:rsidR="00AA5E74">
        <w:rPr>
          <w:rFonts w:ascii="Times New Roman" w:eastAsia="Times New Roman" w:hAnsi="Times New Roman" w:cs="Times New Roman"/>
          <w:sz w:val="24"/>
          <w:lang w:eastAsia="et-EE"/>
        </w:rPr>
        <w:t xml:space="preserve"> </w:t>
      </w:r>
      <w:r w:rsidR="00957FBF">
        <w:rPr>
          <w:rFonts w:ascii="Times New Roman" w:eastAsia="Times New Roman" w:hAnsi="Times New Roman" w:cs="Times New Roman"/>
          <w:sz w:val="24"/>
          <w:lang w:eastAsia="et-EE"/>
        </w:rPr>
        <w:t>.</w:t>
      </w:r>
      <w:r w:rsidR="006D5762" w:rsidRPr="000F0742">
        <w:rPr>
          <w:rFonts w:ascii="Times New Roman" w:eastAsia="Times New Roman" w:hAnsi="Times New Roman" w:cs="Times New Roman"/>
          <w:sz w:val="24"/>
          <w:lang w:eastAsia="et-EE"/>
        </w:rPr>
        <w:t xml:space="preserve"> </w:t>
      </w:r>
      <w:r w:rsidR="00957FBF">
        <w:rPr>
          <w:rFonts w:ascii="Times New Roman" w:eastAsia="Times New Roman" w:hAnsi="Times New Roman" w:cs="Times New Roman"/>
          <w:sz w:val="24"/>
          <w:lang w:eastAsia="et-EE"/>
        </w:rPr>
        <w:t xml:space="preserve"> </w:t>
      </w:r>
      <w:r w:rsidRPr="000F0742">
        <w:rPr>
          <w:rFonts w:ascii="Times New Roman" w:eastAsia="Times New Roman" w:hAnsi="Times New Roman" w:cs="Times New Roman"/>
          <w:sz w:val="24"/>
          <w:lang w:eastAsia="et-EE"/>
        </w:rPr>
        <w:t xml:space="preserve"> </w:t>
      </w:r>
      <w:r w:rsidR="007B1031" w:rsidRPr="000F0742">
        <w:rPr>
          <w:rFonts w:ascii="Times New Roman" w:eastAsia="Times New Roman" w:hAnsi="Times New Roman" w:cs="Times New Roman"/>
          <w:sz w:val="24"/>
          <w:lang w:eastAsia="et-EE"/>
        </w:rPr>
        <w:t>V</w:t>
      </w:r>
      <w:r w:rsidR="000406C3" w:rsidRPr="000F0742">
        <w:rPr>
          <w:rFonts w:ascii="Times New Roman" w:eastAsia="Times New Roman" w:hAnsi="Times New Roman" w:cs="Times New Roman"/>
          <w:sz w:val="24"/>
          <w:lang w:eastAsia="et-EE"/>
        </w:rPr>
        <w:t>õitja on väiksema visete arvuga võistkond.</w:t>
      </w:r>
      <w:r w:rsidR="00F73C3B" w:rsidRPr="000F0742">
        <w:rPr>
          <w:rFonts w:ascii="Times New Roman" w:eastAsia="Times New Roman" w:hAnsi="Times New Roman" w:cs="Times New Roman"/>
          <w:sz w:val="24"/>
          <w:lang w:eastAsia="et-EE"/>
        </w:rPr>
        <w:t xml:space="preserve"> </w:t>
      </w:r>
      <w:r w:rsidR="00457077">
        <w:rPr>
          <w:rFonts w:ascii="Times New Roman" w:eastAsia="Times New Roman" w:hAnsi="Times New Roman" w:cs="Times New Roman"/>
          <w:sz w:val="24"/>
          <w:lang w:eastAsia="et-EE"/>
        </w:rPr>
        <w:t xml:space="preserve">  </w:t>
      </w:r>
    </w:p>
    <w:p w:rsidR="006D5762" w:rsidRPr="000F0742" w:rsidRDefault="006D5762" w:rsidP="006D5762">
      <w:pPr>
        <w:spacing w:after="0" w:line="249" w:lineRule="auto"/>
        <w:ind w:left="-5" w:hanging="10"/>
        <w:rPr>
          <w:rFonts w:ascii="Times New Roman" w:eastAsia="Times New Roman" w:hAnsi="Times New Roman" w:cs="Times New Roman"/>
          <w:b/>
          <w:sz w:val="24"/>
          <w:lang w:eastAsia="et-EE"/>
        </w:rPr>
      </w:pPr>
      <w:r w:rsidRPr="000F0742">
        <w:rPr>
          <w:rFonts w:ascii="Times New Roman" w:eastAsia="Times New Roman" w:hAnsi="Times New Roman" w:cs="Times New Roman"/>
          <w:b/>
          <w:sz w:val="24"/>
          <w:lang w:eastAsia="et-EE"/>
        </w:rPr>
        <w:t>Ala peakohtunik</w:t>
      </w:r>
      <w:r w:rsidRPr="000F0742">
        <w:rPr>
          <w:rFonts w:ascii="Times New Roman" w:eastAsia="Times New Roman" w:hAnsi="Times New Roman" w:cs="Times New Roman"/>
          <w:sz w:val="24"/>
          <w:lang w:eastAsia="et-EE"/>
        </w:rPr>
        <w:t xml:space="preserve">: </w:t>
      </w:r>
      <w:r w:rsidRPr="000F0742">
        <w:rPr>
          <w:rFonts w:ascii="Times New Roman" w:eastAsia="Times New Roman" w:hAnsi="Times New Roman" w:cs="Times New Roman"/>
          <w:b/>
          <w:sz w:val="24"/>
          <w:lang w:eastAsia="et-EE"/>
        </w:rPr>
        <w:t>Enn Tasalain,</w:t>
      </w:r>
      <w:r w:rsidRPr="000F0742">
        <w:rPr>
          <w:rFonts w:ascii="Times New Roman" w:eastAsia="Times New Roman" w:hAnsi="Times New Roman" w:cs="Times New Roman"/>
          <w:sz w:val="24"/>
          <w:lang w:eastAsia="et-EE"/>
        </w:rPr>
        <w:t xml:space="preserve"> </w:t>
      </w:r>
      <w:r w:rsidRPr="000F0742">
        <w:rPr>
          <w:rFonts w:ascii="Times New Roman" w:eastAsia="Times New Roman" w:hAnsi="Times New Roman" w:cs="Times New Roman"/>
          <w:b/>
          <w:sz w:val="24"/>
          <w:lang w:eastAsia="et-EE"/>
        </w:rPr>
        <w:t>518 6142</w:t>
      </w:r>
    </w:p>
    <w:p w:rsidR="006D5762" w:rsidRPr="006D5762" w:rsidRDefault="006D5762" w:rsidP="006D5762">
      <w:pPr>
        <w:spacing w:after="0" w:line="249" w:lineRule="auto"/>
        <w:ind w:left="-5" w:hanging="10"/>
        <w:rPr>
          <w:rFonts w:ascii="Times New Roman" w:eastAsia="Times New Roman" w:hAnsi="Times New Roman" w:cs="Times New Roman"/>
          <w:b/>
          <w:color w:val="000000"/>
          <w:sz w:val="24"/>
          <w:lang w:eastAsia="et-EE"/>
        </w:rPr>
      </w:pPr>
    </w:p>
    <w:p w:rsidR="006D5762" w:rsidRPr="006D5762" w:rsidRDefault="006D5762" w:rsidP="006D5762">
      <w:pPr>
        <w:spacing w:after="0" w:line="249" w:lineRule="auto"/>
        <w:ind w:left="-5" w:hanging="10"/>
        <w:rPr>
          <w:rFonts w:ascii="Times New Roman" w:eastAsia="Times New Roman" w:hAnsi="Times New Roman" w:cs="Times New Roman"/>
          <w:b/>
          <w:color w:val="000000"/>
          <w:sz w:val="24"/>
          <w:u w:val="single" w:color="000000"/>
          <w:lang w:eastAsia="et-EE"/>
        </w:rPr>
      </w:pPr>
      <w:r w:rsidRPr="006D5762">
        <w:rPr>
          <w:rFonts w:ascii="Times New Roman" w:eastAsia="Times New Roman" w:hAnsi="Times New Roman" w:cs="Times New Roman"/>
          <w:b/>
          <w:color w:val="000000"/>
          <w:sz w:val="24"/>
          <w:u w:val="single" w:color="000000"/>
          <w:lang w:eastAsia="et-EE"/>
        </w:rPr>
        <w:t>9.5. Mälumäng 22. juulil 2017. a kell 20.00</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Iga SVK/SVS/SVÜ/SL võib osaleda ühe võistkonnaga. Võistkonna suuruseks 4 võistlejat. </w:t>
      </w:r>
    </w:p>
    <w:p w:rsidR="006D5762" w:rsidRPr="006D5762" w:rsidRDefault="006D5762" w:rsidP="006D5762">
      <w:pPr>
        <w:spacing w:after="0" w:line="250" w:lineRule="auto"/>
        <w:ind w:left="-5" w:right="25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Esitatakse 30 spordialast küsimust. Õige vastus on 2 punkti ja osaliselt õige 1 punkt. Kui 30 küsimust ei selgita paremusjärjestust I – III kohani, esitatakse 3 lisaküsimust. Kui ka siis ei selgu paremusjärjestus, jätkatakse küsimuste ühekaupa esitamist.  </w:t>
      </w:r>
    </w:p>
    <w:p w:rsidR="006D5762" w:rsidRPr="006D5762" w:rsidRDefault="006D5762" w:rsidP="006D5762">
      <w:pPr>
        <w:spacing w:after="0" w:line="250" w:lineRule="auto"/>
        <w:ind w:left="-5" w:right="255" w:hanging="1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Ala peakohtunik: </w:t>
      </w:r>
      <w:r w:rsidR="00C97F92" w:rsidRPr="004A33DC">
        <w:rPr>
          <w:rFonts w:ascii="Times New Roman" w:eastAsia="Times New Roman" w:hAnsi="Times New Roman" w:cs="Times New Roman"/>
          <w:b/>
          <w:color w:val="FF0000"/>
          <w:sz w:val="24"/>
          <w:lang w:eastAsia="et-EE"/>
        </w:rPr>
        <w:t>Jaanus Moppel</w:t>
      </w:r>
      <w:r w:rsidR="00704DBA">
        <w:rPr>
          <w:rFonts w:ascii="Times New Roman" w:eastAsia="Times New Roman" w:hAnsi="Times New Roman" w:cs="Times New Roman"/>
          <w:b/>
          <w:color w:val="FF0000"/>
          <w:sz w:val="24"/>
          <w:lang w:eastAsia="et-EE"/>
        </w:rPr>
        <w:t xml:space="preserve"> +372 5276795</w:t>
      </w:r>
    </w:p>
    <w:p w:rsidR="006D5762" w:rsidRPr="006D5762" w:rsidRDefault="006D5762" w:rsidP="006D5762">
      <w:pPr>
        <w:spacing w:after="0" w:line="250" w:lineRule="auto"/>
        <w:ind w:left="-5" w:right="255" w:hanging="10"/>
        <w:rPr>
          <w:rFonts w:ascii="Times New Roman" w:eastAsia="Times New Roman" w:hAnsi="Times New Roman" w:cs="Times New Roman"/>
          <w:color w:val="000000"/>
          <w:sz w:val="24"/>
          <w:lang w:eastAsia="et-EE"/>
        </w:rPr>
      </w:pPr>
    </w:p>
    <w:p w:rsidR="006D5762" w:rsidRPr="006D5762" w:rsidRDefault="006D5762" w:rsidP="006D5762">
      <w:pPr>
        <w:spacing w:after="0"/>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b/>
          <w:color w:val="000000"/>
          <w:sz w:val="24"/>
          <w:u w:val="single" w:color="000000"/>
          <w:lang w:eastAsia="et-EE"/>
        </w:rPr>
        <w:t>9.6. Tänavakorvpall (3x3) 22. ja 23. juuli 2017. a</w:t>
      </w:r>
      <w:r w:rsidRPr="006D5762">
        <w:rPr>
          <w:rFonts w:ascii="Times New Roman" w:eastAsia="Times New Roman" w:hAnsi="Times New Roman" w:cs="Times New Roman"/>
          <w:b/>
          <w:color w:val="000000"/>
          <w:sz w:val="24"/>
          <w:lang w:eastAsia="et-EE"/>
        </w:rPr>
        <w:t xml:space="preserve"> </w:t>
      </w:r>
      <w:r w:rsidRPr="006D5762">
        <w:rPr>
          <w:rFonts w:ascii="Times New Roman" w:eastAsia="Times New Roman" w:hAnsi="Times New Roman" w:cs="Times New Roman"/>
          <w:color w:val="000000"/>
          <w:sz w:val="24"/>
          <w:lang w:eastAsia="et-EE"/>
        </w:rPr>
        <w:t xml:space="preserve">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Mängud toimuvad Jõulumäe Tervisespordikeskuse puitkattega välisväljakul (vihma korral  asfaltväljakul) neljas eri vanusegrupis: N35+, N45+, M35+, M45+. Vanuseklassi arvestamise aluseks on sünniaasta nii, et lubatud minimaalne vanus täituks 2017. a jooksul. Iga organisatsioon saab igas vanuseklassis välja panna kuni 2 võistkonda.  </w:t>
      </w:r>
    </w:p>
    <w:p w:rsidR="00457077"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Täpne võistlussüsteem ja ajakava kinnitatakse peakohtuniku poolt peale võistkondade registreerimist. Sellest teavitatakse koheselt registreerunud osalejaid. Kui vanusegruppi registreerub vähem kui 3 võistkonda, siis selle vanusegrupi võistlust ei toimu.  </w:t>
      </w:r>
      <w:r w:rsidRPr="006D5762">
        <w:rPr>
          <w:rFonts w:ascii="Times New Roman" w:eastAsia="Times New Roman" w:hAnsi="Times New Roman" w:cs="Times New Roman"/>
          <w:color w:val="000000"/>
          <w:sz w:val="24"/>
          <w:lang w:eastAsia="et-EE"/>
        </w:rPr>
        <w:br/>
      </w:r>
      <w:r w:rsidRPr="006D5762">
        <w:rPr>
          <w:rFonts w:ascii="Times New Roman" w:eastAsia="Times New Roman" w:hAnsi="Times New Roman" w:cs="Times New Roman"/>
          <w:color w:val="000000"/>
          <w:sz w:val="24"/>
          <w:u w:val="single"/>
          <w:lang w:eastAsia="et-EE"/>
        </w:rPr>
        <w:t>Punktiarvestus korvpallis:</w:t>
      </w:r>
      <w:r w:rsidRPr="006D5762">
        <w:rPr>
          <w:rFonts w:ascii="Times New Roman" w:eastAsia="Times New Roman" w:hAnsi="Times New Roman" w:cs="Times New Roman"/>
          <w:color w:val="000000"/>
          <w:sz w:val="24"/>
          <w:lang w:eastAsia="et-EE"/>
        </w:rPr>
        <w:t xml:space="preserve"> </w:t>
      </w:r>
      <w:r w:rsidR="00DF1E04">
        <w:rPr>
          <w:rFonts w:ascii="Times New Roman" w:eastAsia="Times New Roman" w:hAnsi="Times New Roman" w:cs="Times New Roman"/>
          <w:color w:val="000000"/>
          <w:sz w:val="24"/>
          <w:lang w:eastAsia="et-EE"/>
        </w:rPr>
        <w:t xml:space="preserve">Ühes vanusegrupis </w:t>
      </w:r>
      <w:r w:rsidRPr="006D5762">
        <w:rPr>
          <w:rFonts w:ascii="Times New Roman" w:eastAsia="Times New Roman" w:hAnsi="Times New Roman" w:cs="Times New Roman"/>
          <w:color w:val="000000"/>
          <w:sz w:val="24"/>
          <w:lang w:eastAsia="et-EE"/>
        </w:rPr>
        <w:t xml:space="preserve">kahe võistkonna olemasolul maakonnast läheb arvesse parem tulemus. Teine võistkond hoiab kohapunktid kinni. </w:t>
      </w:r>
    </w:p>
    <w:p w:rsidR="006D5762" w:rsidRPr="006D5762" w:rsidRDefault="006D5762" w:rsidP="006D5762">
      <w:pPr>
        <w:spacing w:after="0" w:line="250" w:lineRule="auto"/>
        <w:ind w:left="-5" w:hanging="10"/>
        <w:rPr>
          <w:rFonts w:ascii="Times New Roman" w:eastAsia="Times New Roman" w:hAnsi="Times New Roman" w:cs="Times New Roman"/>
          <w:color w:val="000000"/>
          <w:sz w:val="24"/>
          <w:lang w:eastAsia="et-EE"/>
        </w:rPr>
      </w:pPr>
      <w:r w:rsidRPr="006D5762">
        <w:rPr>
          <w:rFonts w:ascii="Times New Roman" w:eastAsia="Times New Roman" w:hAnsi="Times New Roman" w:cs="Times New Roman"/>
          <w:color w:val="000000"/>
          <w:sz w:val="24"/>
          <w:lang w:eastAsia="et-EE"/>
        </w:rPr>
        <w:t xml:space="preserve">Iga vanuseklassi võitja toob 13 punkti, II koht 11 punkti, III 10 punkti jne. Võrdsete punktide korral otsustab parem koht suurema arvuga võistkondade grupis. Loe reeglid - lisa 1.  </w:t>
      </w:r>
    </w:p>
    <w:p w:rsidR="006D5762" w:rsidRPr="006D5762" w:rsidRDefault="006D5762" w:rsidP="006D5762">
      <w:pPr>
        <w:keepNext/>
        <w:keepLines/>
        <w:spacing w:after="0" w:line="249" w:lineRule="auto"/>
        <w:ind w:left="-5" w:hanging="10"/>
        <w:outlineLvl w:val="0"/>
        <w:rPr>
          <w:rFonts w:ascii="Times New Roman" w:eastAsia="Times New Roman" w:hAnsi="Times New Roman" w:cs="Times New Roman"/>
          <w:b/>
          <w:color w:val="000000"/>
          <w:sz w:val="24"/>
          <w:lang w:eastAsia="et-EE"/>
        </w:rPr>
      </w:pPr>
      <w:r w:rsidRPr="006D5762">
        <w:rPr>
          <w:rFonts w:ascii="Times New Roman" w:eastAsia="Times New Roman" w:hAnsi="Times New Roman" w:cs="Times New Roman"/>
          <w:b/>
          <w:color w:val="000000"/>
          <w:sz w:val="24"/>
          <w:lang w:eastAsia="et-EE"/>
        </w:rPr>
        <w:t xml:space="preserve">Ala peakohtunik: </w:t>
      </w:r>
      <w:r w:rsidR="00C97F92" w:rsidRPr="00C97F92">
        <w:rPr>
          <w:rFonts w:ascii="Times New Roman" w:eastAsia="Times New Roman" w:hAnsi="Times New Roman" w:cs="Times New Roman"/>
          <w:b/>
          <w:color w:val="FF0000"/>
          <w:sz w:val="24"/>
          <w:lang w:eastAsia="et-EE"/>
        </w:rPr>
        <w:t>Aivar Palu +372 5189252</w:t>
      </w:r>
    </w:p>
    <w:p w:rsidR="006D5762" w:rsidRPr="006D5762" w:rsidRDefault="006D5762" w:rsidP="006D5762">
      <w:pPr>
        <w:spacing w:after="5" w:line="250" w:lineRule="auto"/>
        <w:ind w:left="6683" w:hanging="10"/>
        <w:rPr>
          <w:rFonts w:ascii="Times New Roman" w:eastAsia="Times New Roman" w:hAnsi="Times New Roman" w:cs="Times New Roman"/>
          <w:color w:val="000000"/>
          <w:sz w:val="24"/>
          <w:lang w:eastAsia="et-EE"/>
        </w:rPr>
      </w:pPr>
    </w:p>
    <w:p w:rsidR="006D5762" w:rsidRPr="006D5762" w:rsidRDefault="006D5762" w:rsidP="006D5762">
      <w:pPr>
        <w:spacing w:after="0" w:line="250" w:lineRule="auto"/>
        <w:rPr>
          <w:rFonts w:ascii="Times New Roman" w:eastAsia="Times New Roman" w:hAnsi="Times New Roman" w:cs="Times New Roman"/>
          <w:b/>
          <w:color w:val="000000"/>
          <w:sz w:val="24"/>
          <w:u w:val="single"/>
          <w:lang w:eastAsia="et-EE"/>
        </w:rPr>
      </w:pPr>
      <w:r w:rsidRPr="006D5762">
        <w:rPr>
          <w:rFonts w:ascii="Times New Roman" w:eastAsia="Times New Roman" w:hAnsi="Times New Roman" w:cs="Times New Roman"/>
          <w:b/>
          <w:color w:val="000000"/>
          <w:sz w:val="24"/>
          <w:u w:val="single"/>
          <w:lang w:eastAsia="et-EE"/>
        </w:rPr>
        <w:t>9.7  Jõulumäe „suusatamine“ 22. juulil 2017. a</w:t>
      </w:r>
    </w:p>
    <w:p w:rsidR="006D5762" w:rsidRPr="006D5762" w:rsidRDefault="006D5762" w:rsidP="006D5762">
      <w:pPr>
        <w:spacing w:after="0" w:line="250" w:lineRule="auto"/>
        <w:rPr>
          <w:rFonts w:ascii="Times New Roman" w:eastAsia="Times New Roman" w:hAnsi="Times New Roman" w:cs="Times New Roman"/>
          <w:color w:val="000000"/>
          <w:sz w:val="24"/>
          <w:szCs w:val="24"/>
          <w:lang w:eastAsia="et-EE"/>
        </w:rPr>
      </w:pPr>
      <w:r w:rsidRPr="006D5762">
        <w:rPr>
          <w:rFonts w:ascii="Times New Roman" w:eastAsia="Times New Roman" w:hAnsi="Times New Roman" w:cs="Times New Roman"/>
          <w:color w:val="000000"/>
          <w:sz w:val="24"/>
          <w:lang w:eastAsia="et-EE"/>
        </w:rPr>
        <w:t xml:space="preserve">Võistkonna </w:t>
      </w:r>
      <w:r w:rsidR="00457077">
        <w:rPr>
          <w:rFonts w:ascii="Times New Roman" w:eastAsia="Times New Roman" w:hAnsi="Times New Roman" w:cs="Times New Roman"/>
          <w:color w:val="000000"/>
          <w:sz w:val="24"/>
          <w:szCs w:val="24"/>
          <w:lang w:eastAsia="et-EE"/>
        </w:rPr>
        <w:t xml:space="preserve">suurus on 5 võistlejat (3M+2N), vanust ei piirata.  </w:t>
      </w:r>
      <w:r w:rsidRPr="006D5762">
        <w:rPr>
          <w:rFonts w:ascii="Times New Roman" w:eastAsia="Times New Roman" w:hAnsi="Times New Roman" w:cs="Times New Roman"/>
          <w:color w:val="000000"/>
          <w:sz w:val="24"/>
          <w:szCs w:val="24"/>
          <w:lang w:eastAsia="et-EE"/>
        </w:rPr>
        <w:t xml:space="preserve">Iga SVK/SVS/SVÜ/SL võib välja panna </w:t>
      </w:r>
      <w:r w:rsidR="00AA5E74">
        <w:rPr>
          <w:rFonts w:ascii="Times New Roman" w:eastAsia="Times New Roman" w:hAnsi="Times New Roman" w:cs="Times New Roman"/>
          <w:color w:val="000000"/>
          <w:sz w:val="24"/>
          <w:szCs w:val="24"/>
          <w:lang w:eastAsia="et-EE"/>
        </w:rPr>
        <w:t xml:space="preserve">kuni </w:t>
      </w:r>
      <w:r w:rsidRPr="006D5762">
        <w:rPr>
          <w:rFonts w:ascii="Times New Roman" w:eastAsia="Times New Roman" w:hAnsi="Times New Roman" w:cs="Times New Roman"/>
          <w:b/>
          <w:color w:val="000000"/>
          <w:sz w:val="24"/>
          <w:szCs w:val="24"/>
          <w:lang w:eastAsia="et-EE"/>
        </w:rPr>
        <w:t>kaks</w:t>
      </w:r>
      <w:r w:rsidRPr="006D5762">
        <w:rPr>
          <w:rFonts w:ascii="Times New Roman" w:eastAsia="Times New Roman" w:hAnsi="Times New Roman" w:cs="Times New Roman"/>
          <w:color w:val="000000"/>
          <w:sz w:val="24"/>
          <w:szCs w:val="24"/>
          <w:lang w:eastAsia="et-EE"/>
        </w:rPr>
        <w:t xml:space="preserve"> võistkonda</w:t>
      </w:r>
      <w:r w:rsidR="00AA5E74">
        <w:rPr>
          <w:rFonts w:ascii="Times New Roman" w:eastAsia="Times New Roman" w:hAnsi="Times New Roman" w:cs="Times New Roman"/>
          <w:color w:val="000000"/>
          <w:sz w:val="24"/>
          <w:szCs w:val="24"/>
          <w:lang w:eastAsia="et-EE"/>
        </w:rPr>
        <w:t xml:space="preserve"> </w:t>
      </w:r>
      <w:r w:rsidRPr="006D5762">
        <w:rPr>
          <w:rFonts w:ascii="Times New Roman" w:eastAsia="Times New Roman" w:hAnsi="Times New Roman" w:cs="Times New Roman"/>
          <w:color w:val="000000"/>
          <w:sz w:val="24"/>
          <w:szCs w:val="24"/>
          <w:lang w:eastAsia="et-EE"/>
        </w:rPr>
        <w:t xml:space="preserve">. </w:t>
      </w:r>
      <w:r w:rsidR="00457077">
        <w:rPr>
          <w:rFonts w:ascii="Times New Roman" w:eastAsia="Times New Roman" w:hAnsi="Times New Roman" w:cs="Times New Roman"/>
          <w:color w:val="000000"/>
          <w:sz w:val="24"/>
          <w:szCs w:val="24"/>
          <w:lang w:eastAsia="et-EE"/>
        </w:rPr>
        <w:t xml:space="preserve"> </w:t>
      </w:r>
      <w:r w:rsidRPr="006D5762">
        <w:rPr>
          <w:rFonts w:ascii="Times New Roman" w:eastAsia="Times New Roman" w:hAnsi="Times New Roman" w:cs="Times New Roman"/>
          <w:color w:val="000000"/>
          <w:sz w:val="24"/>
          <w:szCs w:val="24"/>
          <w:lang w:eastAsia="et-EE"/>
        </w:rPr>
        <w:t xml:space="preserve">Kogu võistkond on korraga „suuskadel“. Rada tuleb läbida „suuskadel“ ajale. Võidab </w:t>
      </w:r>
      <w:r w:rsidR="00457077">
        <w:rPr>
          <w:rFonts w:ascii="Times New Roman" w:eastAsia="Times New Roman" w:hAnsi="Times New Roman" w:cs="Times New Roman"/>
          <w:color w:val="000000"/>
          <w:sz w:val="24"/>
          <w:szCs w:val="24"/>
          <w:lang w:eastAsia="et-EE"/>
        </w:rPr>
        <w:t xml:space="preserve">  </w:t>
      </w:r>
      <w:r w:rsidRPr="006D5762">
        <w:rPr>
          <w:rFonts w:ascii="Times New Roman" w:eastAsia="Times New Roman" w:hAnsi="Times New Roman" w:cs="Times New Roman"/>
          <w:color w:val="000000"/>
          <w:sz w:val="24"/>
          <w:szCs w:val="24"/>
          <w:lang w:eastAsia="et-EE"/>
        </w:rPr>
        <w:t>võistkon</w:t>
      </w:r>
      <w:r w:rsidR="00457077">
        <w:rPr>
          <w:rFonts w:ascii="Times New Roman" w:eastAsia="Times New Roman" w:hAnsi="Times New Roman" w:cs="Times New Roman"/>
          <w:color w:val="000000"/>
          <w:sz w:val="24"/>
          <w:szCs w:val="24"/>
          <w:lang w:eastAsia="et-EE"/>
        </w:rPr>
        <w:t xml:space="preserve">d , kes läbib raja lühema ajaga. </w:t>
      </w:r>
    </w:p>
    <w:p w:rsidR="006D5762" w:rsidRPr="006D5762" w:rsidRDefault="00957FBF" w:rsidP="006D5762">
      <w:pPr>
        <w:spacing w:after="0" w:line="264" w:lineRule="auto"/>
        <w:ind w:left="-5" w:right="2" w:hanging="10"/>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u w:val="single" w:color="000000"/>
          <w:lang w:eastAsia="et-EE"/>
        </w:rPr>
        <w:t xml:space="preserve"> </w:t>
      </w:r>
    </w:p>
    <w:p w:rsidR="006D5762" w:rsidRPr="006D5762" w:rsidRDefault="006D5762" w:rsidP="006D5762">
      <w:pPr>
        <w:spacing w:after="0" w:line="249" w:lineRule="auto"/>
        <w:ind w:left="-5" w:hanging="10"/>
        <w:rPr>
          <w:rFonts w:ascii="Times New Roman" w:eastAsia="Times New Roman" w:hAnsi="Times New Roman" w:cs="Times New Roman"/>
          <w:b/>
          <w:color w:val="000000"/>
          <w:sz w:val="24"/>
          <w:szCs w:val="24"/>
          <w:lang w:eastAsia="et-EE"/>
        </w:rPr>
      </w:pPr>
      <w:r w:rsidRPr="006D5762">
        <w:rPr>
          <w:rFonts w:ascii="Times New Roman" w:eastAsia="Times New Roman" w:hAnsi="Times New Roman" w:cs="Times New Roman"/>
          <w:b/>
          <w:color w:val="000000"/>
          <w:sz w:val="24"/>
          <w:szCs w:val="24"/>
          <w:lang w:eastAsia="et-EE"/>
        </w:rPr>
        <w:t>Ala peakohtunik: Enn Tasalain, 518 6142</w:t>
      </w:r>
    </w:p>
    <w:p w:rsidR="006D5762" w:rsidRPr="006D5762" w:rsidRDefault="006D5762" w:rsidP="006D5762">
      <w:pPr>
        <w:spacing w:after="0" w:line="250" w:lineRule="auto"/>
        <w:ind w:left="-5" w:right="50" w:hanging="10"/>
        <w:rPr>
          <w:rFonts w:ascii="Times New Roman" w:eastAsia="Times New Roman" w:hAnsi="Times New Roman" w:cs="Times New Roman"/>
          <w:color w:val="000000"/>
          <w:sz w:val="24"/>
          <w:lang w:eastAsia="et-EE"/>
        </w:rPr>
      </w:pPr>
    </w:p>
    <w:p w:rsidR="006D5762" w:rsidRPr="00625F5C" w:rsidRDefault="006D5762" w:rsidP="006D5762">
      <w:pPr>
        <w:spacing w:after="0" w:line="250" w:lineRule="auto"/>
        <w:rPr>
          <w:rFonts w:ascii="Times New Roman" w:eastAsia="Times New Roman" w:hAnsi="Times New Roman" w:cs="Times New Roman"/>
          <w:color w:val="000000"/>
          <w:sz w:val="32"/>
          <w:szCs w:val="32"/>
          <w:lang w:eastAsia="et-EE"/>
        </w:rPr>
      </w:pPr>
    </w:p>
    <w:p w:rsidR="006D5762" w:rsidRPr="00625F5C" w:rsidRDefault="006D5762" w:rsidP="006D5762">
      <w:pPr>
        <w:spacing w:after="5" w:line="250" w:lineRule="auto"/>
        <w:ind w:left="6683" w:hanging="10"/>
        <w:rPr>
          <w:rFonts w:ascii="Times New Roman" w:eastAsia="Times New Roman" w:hAnsi="Times New Roman" w:cs="Times New Roman"/>
          <w:color w:val="000000"/>
          <w:sz w:val="32"/>
          <w:szCs w:val="32"/>
          <w:lang w:eastAsia="et-EE"/>
        </w:rPr>
      </w:pPr>
    </w:p>
    <w:p w:rsidR="006D5762" w:rsidRPr="00625F5C" w:rsidRDefault="006D5762" w:rsidP="006D5762">
      <w:pPr>
        <w:spacing w:after="172"/>
        <w:rPr>
          <w:rFonts w:ascii="Times New Roman" w:eastAsia="Times New Roman" w:hAnsi="Times New Roman" w:cs="Times New Roman"/>
          <w:color w:val="000000"/>
          <w:sz w:val="32"/>
          <w:szCs w:val="32"/>
          <w:lang w:eastAsia="et-EE"/>
        </w:rPr>
      </w:pPr>
      <w:r w:rsidRPr="00625F5C">
        <w:rPr>
          <w:rFonts w:ascii="Times New Roman" w:eastAsia="Times New Roman" w:hAnsi="Times New Roman" w:cs="Times New Roman"/>
          <w:i/>
          <w:color w:val="000000"/>
          <w:sz w:val="32"/>
          <w:szCs w:val="32"/>
          <w:lang w:eastAsia="et-EE"/>
        </w:rPr>
        <w:t>Spordimängude peakohtunik</w:t>
      </w:r>
      <w:r w:rsidR="004B1930" w:rsidRPr="00625F5C">
        <w:rPr>
          <w:rFonts w:ascii="Times New Roman" w:eastAsia="Times New Roman" w:hAnsi="Times New Roman" w:cs="Times New Roman"/>
          <w:i/>
          <w:color w:val="000000"/>
          <w:sz w:val="32"/>
          <w:szCs w:val="32"/>
          <w:lang w:eastAsia="et-EE"/>
        </w:rPr>
        <w:t>:  Toivo Tallo</w:t>
      </w:r>
      <w:r w:rsidR="00C97F92" w:rsidRPr="00625F5C">
        <w:rPr>
          <w:rFonts w:ascii="Times New Roman" w:eastAsia="Times New Roman" w:hAnsi="Times New Roman" w:cs="Times New Roman"/>
          <w:i/>
          <w:color w:val="000000"/>
          <w:sz w:val="32"/>
          <w:szCs w:val="32"/>
          <w:lang w:eastAsia="et-EE"/>
        </w:rPr>
        <w:t xml:space="preserve"> </w:t>
      </w:r>
      <w:r w:rsidR="00C97F92" w:rsidRPr="00625F5C">
        <w:rPr>
          <w:rFonts w:ascii="Times New Roman" w:eastAsia="Times New Roman" w:hAnsi="Times New Roman" w:cs="Times New Roman"/>
          <w:i/>
          <w:color w:val="FF0000"/>
          <w:sz w:val="32"/>
          <w:szCs w:val="32"/>
          <w:lang w:eastAsia="et-EE"/>
        </w:rPr>
        <w:t>+3725336 785</w:t>
      </w:r>
    </w:p>
    <w:p w:rsidR="006D5762" w:rsidRPr="00625F5C" w:rsidRDefault="006D5762" w:rsidP="006D5762">
      <w:pPr>
        <w:spacing w:after="22"/>
        <w:ind w:left="-5" w:hanging="10"/>
        <w:rPr>
          <w:rFonts w:ascii="Times New Roman" w:eastAsia="Times New Roman" w:hAnsi="Times New Roman" w:cs="Times New Roman"/>
          <w:color w:val="000000"/>
          <w:sz w:val="32"/>
          <w:szCs w:val="32"/>
          <w:lang w:eastAsia="et-EE"/>
        </w:rPr>
      </w:pPr>
      <w:r w:rsidRPr="00625F5C">
        <w:rPr>
          <w:rFonts w:ascii="Times New Roman" w:eastAsia="Times New Roman" w:hAnsi="Times New Roman" w:cs="Times New Roman"/>
          <w:i/>
          <w:color w:val="000000"/>
          <w:sz w:val="32"/>
          <w:szCs w:val="32"/>
          <w:lang w:eastAsia="et-EE"/>
        </w:rPr>
        <w:t xml:space="preserve"> </w:t>
      </w:r>
    </w:p>
    <w:p w:rsidR="006D5762" w:rsidRPr="00625F5C" w:rsidRDefault="006D5762" w:rsidP="006D5762">
      <w:pPr>
        <w:spacing w:after="22"/>
        <w:ind w:left="-5" w:hanging="10"/>
        <w:rPr>
          <w:rFonts w:ascii="Times New Roman" w:eastAsia="Times New Roman" w:hAnsi="Times New Roman" w:cs="Times New Roman"/>
          <w:color w:val="FF0000"/>
          <w:sz w:val="32"/>
          <w:szCs w:val="32"/>
          <w:lang w:eastAsia="et-EE"/>
        </w:rPr>
      </w:pPr>
      <w:r w:rsidRPr="00625F5C">
        <w:rPr>
          <w:rFonts w:ascii="Times New Roman" w:eastAsia="Times New Roman" w:hAnsi="Times New Roman" w:cs="Times New Roman"/>
          <w:i/>
          <w:color w:val="000000"/>
          <w:sz w:val="32"/>
          <w:szCs w:val="32"/>
          <w:lang w:eastAsia="et-EE"/>
        </w:rPr>
        <w:t>Spordimängude peasekretär:</w:t>
      </w:r>
      <w:r w:rsidR="00C97F92" w:rsidRPr="00625F5C">
        <w:rPr>
          <w:rFonts w:ascii="Times New Roman" w:eastAsia="Times New Roman" w:hAnsi="Times New Roman" w:cs="Times New Roman"/>
          <w:i/>
          <w:color w:val="000000"/>
          <w:sz w:val="32"/>
          <w:szCs w:val="32"/>
          <w:lang w:eastAsia="et-EE"/>
        </w:rPr>
        <w:t xml:space="preserve"> </w:t>
      </w:r>
      <w:r w:rsidR="00C97F92" w:rsidRPr="00625F5C">
        <w:rPr>
          <w:rFonts w:ascii="Times New Roman" w:eastAsia="Times New Roman" w:hAnsi="Times New Roman" w:cs="Times New Roman"/>
          <w:i/>
          <w:color w:val="FF0000"/>
          <w:sz w:val="32"/>
          <w:szCs w:val="32"/>
          <w:lang w:eastAsia="et-EE"/>
        </w:rPr>
        <w:t>Kristjan Pahk +372 58007231</w:t>
      </w:r>
    </w:p>
    <w:p w:rsidR="006D5762" w:rsidRPr="00625F5C" w:rsidRDefault="006D5762" w:rsidP="006D5762">
      <w:pPr>
        <w:spacing w:after="22"/>
        <w:ind w:left="-5" w:hanging="10"/>
        <w:rPr>
          <w:rFonts w:ascii="Times New Roman" w:eastAsia="Times New Roman" w:hAnsi="Times New Roman" w:cs="Times New Roman"/>
          <w:i/>
          <w:color w:val="000000"/>
          <w:sz w:val="32"/>
          <w:szCs w:val="32"/>
          <w:lang w:eastAsia="et-EE"/>
        </w:rPr>
      </w:pPr>
      <w:r w:rsidRPr="00625F5C">
        <w:rPr>
          <w:rFonts w:ascii="Times New Roman" w:eastAsia="Times New Roman" w:hAnsi="Times New Roman" w:cs="Times New Roman"/>
          <w:i/>
          <w:color w:val="000000"/>
          <w:sz w:val="32"/>
          <w:szCs w:val="32"/>
          <w:lang w:eastAsia="et-EE"/>
        </w:rPr>
        <w:t xml:space="preserve">  </w:t>
      </w: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Default="001E2C00" w:rsidP="006D5762">
      <w:pPr>
        <w:spacing w:after="22"/>
        <w:ind w:left="-5" w:hanging="10"/>
        <w:rPr>
          <w:rFonts w:ascii="Times New Roman" w:eastAsia="Times New Roman" w:hAnsi="Times New Roman" w:cs="Times New Roman"/>
          <w:color w:val="000000"/>
          <w:sz w:val="24"/>
          <w:lang w:eastAsia="et-EE"/>
        </w:rPr>
      </w:pPr>
    </w:p>
    <w:p w:rsidR="0009612D" w:rsidRDefault="0009612D" w:rsidP="006D5762">
      <w:pPr>
        <w:spacing w:after="22"/>
        <w:ind w:left="-5" w:hanging="10"/>
        <w:rPr>
          <w:rFonts w:ascii="Times New Roman" w:eastAsia="Times New Roman" w:hAnsi="Times New Roman" w:cs="Times New Roman"/>
          <w:color w:val="000000"/>
          <w:sz w:val="24"/>
          <w:lang w:eastAsia="et-EE"/>
        </w:rPr>
      </w:pPr>
    </w:p>
    <w:p w:rsidR="0009612D" w:rsidRDefault="0009612D" w:rsidP="006D5762">
      <w:pPr>
        <w:spacing w:after="22"/>
        <w:ind w:left="-5" w:hanging="10"/>
        <w:rPr>
          <w:rFonts w:ascii="Times New Roman" w:eastAsia="Times New Roman" w:hAnsi="Times New Roman" w:cs="Times New Roman"/>
          <w:color w:val="000000"/>
          <w:sz w:val="24"/>
          <w:lang w:eastAsia="et-EE"/>
        </w:rPr>
      </w:pPr>
    </w:p>
    <w:p w:rsidR="0009612D" w:rsidRDefault="0009612D" w:rsidP="006D5762">
      <w:pPr>
        <w:spacing w:after="22"/>
        <w:ind w:left="-5" w:hanging="10"/>
        <w:rPr>
          <w:rFonts w:ascii="Times New Roman" w:eastAsia="Times New Roman" w:hAnsi="Times New Roman" w:cs="Times New Roman"/>
          <w:color w:val="000000"/>
          <w:sz w:val="24"/>
          <w:lang w:eastAsia="et-EE"/>
        </w:rPr>
      </w:pPr>
    </w:p>
    <w:p w:rsidR="0009612D" w:rsidRDefault="0009612D" w:rsidP="006D5762">
      <w:pPr>
        <w:spacing w:after="22"/>
        <w:ind w:left="-5" w:hanging="10"/>
        <w:rPr>
          <w:rFonts w:ascii="Times New Roman" w:eastAsia="Times New Roman" w:hAnsi="Times New Roman" w:cs="Times New Roman"/>
          <w:color w:val="000000"/>
          <w:sz w:val="24"/>
          <w:lang w:eastAsia="et-EE"/>
        </w:rPr>
      </w:pPr>
    </w:p>
    <w:p w:rsidR="0009612D" w:rsidRPr="0009612D" w:rsidRDefault="0009612D" w:rsidP="006D5762">
      <w:pPr>
        <w:spacing w:after="22"/>
        <w:ind w:left="-5" w:hanging="10"/>
        <w:rPr>
          <w:rFonts w:ascii="Times New Roman" w:eastAsia="Times New Roman" w:hAnsi="Times New Roman" w:cs="Times New Roman"/>
          <w:color w:val="000000"/>
          <w:sz w:val="24"/>
          <w:lang w:eastAsia="et-EE"/>
        </w:rPr>
      </w:pPr>
    </w:p>
    <w:p w:rsidR="001E2C00" w:rsidRDefault="001E2C00" w:rsidP="006D5762">
      <w:pPr>
        <w:spacing w:after="22"/>
        <w:ind w:left="-5" w:hanging="10"/>
        <w:rPr>
          <w:rFonts w:ascii="Times New Roman" w:eastAsia="Times New Roman" w:hAnsi="Times New Roman" w:cs="Times New Roman"/>
          <w:i/>
          <w:color w:val="000000"/>
          <w:sz w:val="24"/>
          <w:lang w:eastAsia="et-EE"/>
        </w:rPr>
      </w:pPr>
    </w:p>
    <w:p w:rsidR="001E2C00" w:rsidRPr="006D5762" w:rsidRDefault="001E2C00" w:rsidP="006D5762">
      <w:pPr>
        <w:spacing w:after="22"/>
        <w:ind w:left="-5" w:hanging="10"/>
        <w:rPr>
          <w:rFonts w:ascii="Times New Roman" w:eastAsia="Times New Roman" w:hAnsi="Times New Roman" w:cs="Times New Roman"/>
          <w:color w:val="000000"/>
          <w:sz w:val="24"/>
          <w:lang w:eastAsia="et-EE"/>
        </w:rPr>
      </w:pPr>
    </w:p>
    <w:p w:rsidR="009149CE" w:rsidRDefault="001E2C00">
      <w:r>
        <w:t>LISA 1</w:t>
      </w:r>
    </w:p>
    <w:p w:rsidR="001E2C00" w:rsidRDefault="001E2C00" w:rsidP="001E2C00">
      <w:pPr>
        <w:pStyle w:val="Pealkiri1"/>
        <w:ind w:left="-5" w:right="0"/>
      </w:pPr>
      <w:r>
        <w:t>3x3 Võistlusmäärused 1. VÄLJAK</w:t>
      </w:r>
      <w:r>
        <w:rPr>
          <w:b w:val="0"/>
        </w:rPr>
        <w:t xml:space="preserve"> </w:t>
      </w:r>
    </w:p>
    <w:p w:rsidR="001E2C00" w:rsidRDefault="001E2C00" w:rsidP="001E2C00">
      <w:pPr>
        <w:ind w:left="-5" w:right="50"/>
      </w:pPr>
      <w:r>
        <w:t xml:space="preserve">3x3 tänavakorvpalli mängitakse ühe korvi all. Väljakule on märgistatud vabaviske (5.80m), 2punkti joon (6.75m kaugusele korvist) ja lauavõitluse kohad. </w:t>
      </w:r>
    </w:p>
    <w:p w:rsidR="001E2C00" w:rsidRDefault="001E2C00" w:rsidP="001E2C00">
      <w:pPr>
        <w:spacing w:after="26"/>
      </w:pPr>
      <w:r>
        <w:rPr>
          <w:b/>
        </w:rPr>
        <w:t xml:space="preserve"> </w:t>
      </w:r>
    </w:p>
    <w:p w:rsidR="001E2C00" w:rsidRDefault="001E2C00" w:rsidP="001E2C00">
      <w:pPr>
        <w:numPr>
          <w:ilvl w:val="0"/>
          <w:numId w:val="4"/>
        </w:numPr>
        <w:spacing w:after="11" w:line="251" w:lineRule="auto"/>
        <w:ind w:hanging="240"/>
      </w:pPr>
      <w:r>
        <w:rPr>
          <w:b/>
        </w:rPr>
        <w:t>VÕISTKONNAD</w:t>
      </w:r>
      <w:r>
        <w:t xml:space="preserve"> </w:t>
      </w:r>
    </w:p>
    <w:p w:rsidR="001E2C00" w:rsidRDefault="001E2C00" w:rsidP="001E2C00">
      <w:pPr>
        <w:ind w:left="-5" w:right="50"/>
      </w:pPr>
      <w:r>
        <w:t xml:space="preserve">Võistkond koosneb kolmest (3) mängijast ning võimaluse korral ühest (1) vahetusmängijast. </w:t>
      </w:r>
    </w:p>
    <w:p w:rsidR="001E2C00" w:rsidRDefault="001E2C00" w:rsidP="001E2C00">
      <w:pPr>
        <w:spacing w:after="26"/>
      </w:pPr>
      <w:r>
        <w:rPr>
          <w:b/>
        </w:rPr>
        <w:t xml:space="preserve"> </w:t>
      </w:r>
    </w:p>
    <w:p w:rsidR="001E2C00" w:rsidRDefault="001E2C00" w:rsidP="001E2C00">
      <w:pPr>
        <w:numPr>
          <w:ilvl w:val="0"/>
          <w:numId w:val="4"/>
        </w:numPr>
        <w:spacing w:after="11" w:line="251" w:lineRule="auto"/>
        <w:ind w:hanging="240"/>
      </w:pPr>
      <w:r>
        <w:rPr>
          <w:b/>
        </w:rPr>
        <w:t>MÄNGU KOHTUNIKUD</w:t>
      </w:r>
      <w:r>
        <w:t xml:space="preserve"> </w:t>
      </w:r>
    </w:p>
    <w:p w:rsidR="001E2C00" w:rsidRDefault="001E2C00" w:rsidP="001E2C00">
      <w:pPr>
        <w:ind w:left="-5" w:right="50"/>
      </w:pPr>
      <w:r>
        <w:t xml:space="preserve">Mängu teenindavad kaks (2) kohtunikku. </w:t>
      </w:r>
    </w:p>
    <w:p w:rsidR="001E2C00" w:rsidRDefault="001E2C00" w:rsidP="001E2C00">
      <w:pPr>
        <w:spacing w:after="26"/>
      </w:pPr>
      <w:r>
        <w:rPr>
          <w:b/>
        </w:rPr>
        <w:t xml:space="preserve"> </w:t>
      </w:r>
    </w:p>
    <w:p w:rsidR="001E2C00" w:rsidRDefault="001E2C00" w:rsidP="001E2C00">
      <w:pPr>
        <w:pStyle w:val="Pealkiri1"/>
        <w:ind w:left="-5" w:right="0"/>
      </w:pPr>
      <w:r>
        <w:t>4. MÄNGU ALUSTAMINE</w:t>
      </w:r>
      <w:r>
        <w:rPr>
          <w:b w:val="0"/>
        </w:rPr>
        <w:t xml:space="preserve"> </w:t>
      </w:r>
    </w:p>
    <w:p w:rsidR="001E2C00" w:rsidRDefault="001E2C00" w:rsidP="001E2C00">
      <w:pPr>
        <w:ind w:left="-5" w:right="50"/>
      </w:pPr>
      <w:r>
        <w:t xml:space="preserve">4.1   Võistkondade soojendus toimub üheaegselt enne mängu. </w:t>
      </w:r>
    </w:p>
    <w:p w:rsidR="001E2C00" w:rsidRDefault="001E2C00" w:rsidP="001E2C00">
      <w:pPr>
        <w:ind w:left="-5" w:right="50"/>
      </w:pPr>
      <w:r>
        <w:t xml:space="preserve">4.2   Mängu alustav võistkond loositakse. </w:t>
      </w:r>
    </w:p>
    <w:p w:rsidR="001E2C00" w:rsidRDefault="001E2C00" w:rsidP="001E2C00">
      <w:pPr>
        <w:spacing w:after="0"/>
      </w:pPr>
      <w:r>
        <w:rPr>
          <w:b/>
        </w:rPr>
        <w:t xml:space="preserve"> </w:t>
      </w:r>
    </w:p>
    <w:p w:rsidR="001E2C00" w:rsidRDefault="001E2C00" w:rsidP="001E2C00">
      <w:pPr>
        <w:pStyle w:val="Pealkiri1"/>
        <w:ind w:left="-5" w:right="0"/>
      </w:pPr>
      <w:r>
        <w:t>5. PUNKTID</w:t>
      </w:r>
      <w:r>
        <w:rPr>
          <w:b w:val="0"/>
        </w:rPr>
        <w:t xml:space="preserve"> </w:t>
      </w:r>
    </w:p>
    <w:p w:rsidR="001E2C00" w:rsidRDefault="001E2C00" w:rsidP="001E2C00">
      <w:pPr>
        <w:ind w:left="-5" w:right="50"/>
      </w:pPr>
      <w:r>
        <w:t xml:space="preserve">5.1   Iga 2-punkti joone seest visatud vise on ühe (1) punkti vääriline </w:t>
      </w:r>
    </w:p>
    <w:p w:rsidR="001E2C00" w:rsidRDefault="001E2C00" w:rsidP="001E2C00">
      <w:pPr>
        <w:ind w:left="-5" w:right="50"/>
      </w:pPr>
      <w:r>
        <w:t xml:space="preserve">5.2   Iga 2-punkti joone tagant visatud vise on kahe (2) punkti vääriline </w:t>
      </w:r>
    </w:p>
    <w:p w:rsidR="001E2C00" w:rsidRDefault="001E2C00" w:rsidP="001E2C00">
      <w:pPr>
        <w:ind w:left="-5" w:right="50"/>
      </w:pPr>
      <w:r>
        <w:t xml:space="preserve">5.3   Iga vabavise on ühe (1) punkti vääriline </w:t>
      </w:r>
    </w:p>
    <w:p w:rsidR="001E2C00" w:rsidRDefault="001E2C00" w:rsidP="001E2C00">
      <w:pPr>
        <w:spacing w:after="26"/>
      </w:pPr>
      <w:r>
        <w:rPr>
          <w:b/>
        </w:rPr>
        <w:t xml:space="preserve"> </w:t>
      </w:r>
    </w:p>
    <w:p w:rsidR="001E2C00" w:rsidRDefault="001E2C00" w:rsidP="001E2C00">
      <w:pPr>
        <w:pStyle w:val="Pealkiri1"/>
        <w:ind w:left="-5" w:right="0"/>
      </w:pPr>
      <w:r>
        <w:t>6. MÄNGU AEG / VÕITJA VÕISTKOND</w:t>
      </w:r>
      <w:r>
        <w:rPr>
          <w:b w:val="0"/>
        </w:rPr>
        <w:t xml:space="preserve"> </w:t>
      </w:r>
    </w:p>
    <w:p w:rsidR="001E2C00" w:rsidRDefault="001E2C00" w:rsidP="001E2C00">
      <w:pPr>
        <w:ind w:left="-5" w:right="50"/>
      </w:pPr>
      <w:r>
        <w:t xml:space="preserve">6.1   Mängitakse 10 minutit jooksvat aega, v.a. viimane (1) minut, kui kell peatub vabavisete ja </w:t>
      </w:r>
    </w:p>
    <w:p w:rsidR="001E2C00" w:rsidRDefault="001E2C00" w:rsidP="001E2C00">
      <w:pPr>
        <w:ind w:left="-5" w:right="50"/>
      </w:pPr>
      <w:r>
        <w:t xml:space="preserve">„surnud palli“ puhul. Aeg läheb taas käima peale pallivahetuse lõpetamist (palli jõudmist vastasvõistkonna kätte). </w:t>
      </w:r>
    </w:p>
    <w:p w:rsidR="001E2C00" w:rsidRDefault="001E2C00" w:rsidP="001E2C00">
      <w:pPr>
        <w:ind w:left="-5" w:right="50"/>
      </w:pPr>
      <w:r>
        <w:t xml:space="preserve">6.2   Mängu võidab võistkond, kes juhib mänguaja lõppedes või kes saavutab varem viisteist (15) punkti. 6.3   Kui mänguseis on mänguaja lõppedes viigiline, mängitakse lisaaeg. Lisaaega alustab võistkond, kes normaalaega alustas kaitsepositsioonilt. Mängu võidab lisaajal esimesena kaks (2) punkti visanud võistkond. </w:t>
      </w:r>
    </w:p>
    <w:p w:rsidR="001E2C00" w:rsidRDefault="001E2C00" w:rsidP="001E2C00">
      <w:pPr>
        <w:spacing w:after="0"/>
      </w:pPr>
      <w:r>
        <w:rPr>
          <w:b/>
        </w:rPr>
        <w:t xml:space="preserve"> </w:t>
      </w:r>
    </w:p>
    <w:p w:rsidR="001E2C00" w:rsidRDefault="001E2C00" w:rsidP="001E2C00">
      <w:pPr>
        <w:pStyle w:val="Pealkiri1"/>
        <w:ind w:left="-5" w:right="0"/>
      </w:pPr>
      <w:r>
        <w:t>7. VIGADE LIMIIT</w:t>
      </w:r>
      <w:r>
        <w:rPr>
          <w:b w:val="0"/>
        </w:rPr>
        <w:t xml:space="preserve"> </w:t>
      </w:r>
    </w:p>
    <w:p w:rsidR="001E2C00" w:rsidRDefault="001E2C00" w:rsidP="001E2C00">
      <w:pPr>
        <w:ind w:left="-5" w:right="50"/>
      </w:pPr>
      <w:r>
        <w:t xml:space="preserve">7.1   Vigade arvestus on võistkonnapõhine. Võistkonnal on õigus vabaviskele kui vastasvõistkonnal on nelja (4) vea limiit täis (alates viiendast (5) veast). </w:t>
      </w:r>
    </w:p>
    <w:p w:rsidR="001E2C00" w:rsidRDefault="001E2C00" w:rsidP="001E2C00">
      <w:pPr>
        <w:ind w:left="-5" w:right="50"/>
      </w:pPr>
      <w:r>
        <w:t xml:space="preserve">7.2   Viskel sooritatud vea puhul on võistkonnal õigus ühele (1) vabaviskele, juhul kui vise toimus </w:t>
      </w:r>
    </w:p>
    <w:p w:rsidR="001E2C00" w:rsidRDefault="001E2C00" w:rsidP="001E2C00">
      <w:pPr>
        <w:ind w:left="-5" w:right="50"/>
      </w:pPr>
      <w:r>
        <w:t xml:space="preserve">2-punkti joone tagant on võistkonnal õigus kahele (2) vabaviskele. </w:t>
      </w:r>
    </w:p>
    <w:p w:rsidR="001E2C00" w:rsidRDefault="001E2C00" w:rsidP="001E2C00">
      <w:pPr>
        <w:ind w:left="-5" w:right="50"/>
      </w:pPr>
      <w:r>
        <w:t xml:space="preserve">7.3   Peale tabavat vabaviset jätkub mäng 2-punkti joone tagant. </w:t>
      </w:r>
    </w:p>
    <w:p w:rsidR="001E2C00" w:rsidRDefault="001E2C00" w:rsidP="001E2C00">
      <w:pPr>
        <w:ind w:left="-5" w:right="50"/>
      </w:pPr>
      <w:r>
        <w:t xml:space="preserve">7.4   Peale möödaläinud vabaviset selgub palli valdaja lauavõitluse abil. </w:t>
      </w:r>
    </w:p>
    <w:p w:rsidR="001E2C00" w:rsidRDefault="001E2C00" w:rsidP="001E2C00">
      <w:pPr>
        <w:spacing w:after="0"/>
      </w:pPr>
      <w:r>
        <w:rPr>
          <w:b/>
        </w:rPr>
        <w:t xml:space="preserve"> </w:t>
      </w:r>
    </w:p>
    <w:p w:rsidR="001E2C00" w:rsidRDefault="001E2C00" w:rsidP="001E2C00">
      <w:pPr>
        <w:pStyle w:val="Pealkiri1"/>
        <w:ind w:left="-5" w:right="0"/>
      </w:pPr>
      <w:r>
        <w:t>8. KUUETEIST-SEKUNDI REEGEL</w:t>
      </w:r>
      <w:r>
        <w:rPr>
          <w:b w:val="0"/>
        </w:rPr>
        <w:t xml:space="preserve"> </w:t>
      </w:r>
    </w:p>
    <w:p w:rsidR="001E2C00" w:rsidRDefault="001E2C00" w:rsidP="001E2C00">
      <w:pPr>
        <w:ind w:left="-5" w:right="50"/>
      </w:pPr>
      <w:r>
        <w:t xml:space="preserve">8.1   Rünnakuaeg on kuusteist (16) sekundit. Juhul kui väljak ei ole varustatud kellaga, on kohtuniku / ajavõtja kohustus lugeda rünnaku viimast viite (5) sekundit. Kui ründav võistkond ei jõua viskele läheb palli valdamise õigus vastasvõistkonnale. </w:t>
      </w:r>
    </w:p>
    <w:p w:rsidR="001E2C00" w:rsidRDefault="001E2C00" w:rsidP="001E2C00">
      <w:pPr>
        <w:spacing w:after="25"/>
      </w:pPr>
      <w:r>
        <w:rPr>
          <w:b/>
        </w:rPr>
        <w:t xml:space="preserve"> </w:t>
      </w:r>
    </w:p>
    <w:p w:rsidR="001E2C00" w:rsidRDefault="001E2C00" w:rsidP="001E2C00">
      <w:pPr>
        <w:pStyle w:val="Pealkiri1"/>
        <w:ind w:left="-5" w:right="0"/>
      </w:pPr>
      <w:r>
        <w:t>9. MÄNGU KÄIK</w:t>
      </w:r>
      <w:r>
        <w:rPr>
          <w:b w:val="0"/>
        </w:rPr>
        <w:t xml:space="preserve"> </w:t>
      </w:r>
    </w:p>
    <w:p w:rsidR="001E2C00" w:rsidRDefault="001E2C00" w:rsidP="001E2C00">
      <w:pPr>
        <w:ind w:left="-5" w:right="50"/>
      </w:pPr>
      <w:r>
        <w:t xml:space="preserve">9.1   Peale igat tabavat viset või viimast vabaviset: </w:t>
      </w:r>
    </w:p>
    <w:p w:rsidR="001E2C00" w:rsidRDefault="001E2C00" w:rsidP="001E2C00">
      <w:pPr>
        <w:numPr>
          <w:ilvl w:val="0"/>
          <w:numId w:val="5"/>
        </w:numPr>
        <w:spacing w:after="13" w:line="250" w:lineRule="auto"/>
        <w:ind w:right="50" w:hanging="10"/>
        <w:jc w:val="both"/>
      </w:pPr>
      <w:r>
        <w:t xml:space="preserve">kaitsemängija jätkab mängu korvi alt (mitte otsaaudist) palli toimetamisega 2-punkti joone taha,   - ründava võistkonna mängija palli tahtlik puutumine peale tabavat viset loetakse tehniliseks veaks. </w:t>
      </w:r>
    </w:p>
    <w:p w:rsidR="001E2C00" w:rsidRDefault="001E2C00" w:rsidP="001E2C00">
      <w:pPr>
        <w:ind w:left="-5" w:right="50"/>
      </w:pPr>
      <w:r>
        <w:t xml:space="preserve">9.2   Peale igat möödaläinud viset või viimast vabaviset: </w:t>
      </w:r>
    </w:p>
    <w:p w:rsidR="001E2C00" w:rsidRDefault="001E2C00" w:rsidP="001E2C00">
      <w:pPr>
        <w:numPr>
          <w:ilvl w:val="0"/>
          <w:numId w:val="5"/>
        </w:numPr>
        <w:spacing w:after="13" w:line="250" w:lineRule="auto"/>
        <w:ind w:right="50" w:hanging="10"/>
        <w:jc w:val="both"/>
      </w:pPr>
      <w:r>
        <w:t xml:space="preserve">kui ründav võistkond saab palli võib mängu jätkata ilma palli 2-punkti joone taha toimetamata,  - kui kaitses olnud võistkond saab palli, on võistkonnal kohustus pall enne järgmist rünnakut toimetada 2-punkti joone taha. </w:t>
      </w:r>
    </w:p>
    <w:p w:rsidR="001E2C00" w:rsidRDefault="001E2C00" w:rsidP="001E2C00">
      <w:pPr>
        <w:numPr>
          <w:ilvl w:val="1"/>
          <w:numId w:val="6"/>
        </w:numPr>
        <w:spacing w:after="13" w:line="250" w:lineRule="auto"/>
        <w:ind w:right="50" w:hanging="480"/>
        <w:jc w:val="both"/>
      </w:pPr>
      <w:r>
        <w:t xml:space="preserve">Vaheltlõike puhul tuleb pall rünnaku alustuseks toimetada 2-punkti joone taha. </w:t>
      </w:r>
    </w:p>
    <w:p w:rsidR="001E2C00" w:rsidRDefault="001E2C00" w:rsidP="001E2C00">
      <w:pPr>
        <w:numPr>
          <w:ilvl w:val="1"/>
          <w:numId w:val="6"/>
        </w:numPr>
        <w:spacing w:after="13" w:line="250" w:lineRule="auto"/>
        <w:ind w:right="50" w:hanging="480"/>
        <w:jc w:val="both"/>
      </w:pPr>
      <w:r>
        <w:t xml:space="preserve">„Surnud palli“ või viimase tabava vabaviske puhul toimub palli valdamise vahetus kaitse- ning ründemängija vahel 2-punkti joone juures. Kaitsemängija ei tohi ületada 2 punkti joont seni, kuni ründemängija on palli saanud. </w:t>
      </w:r>
    </w:p>
    <w:p w:rsidR="001E2C00" w:rsidRDefault="001E2C00" w:rsidP="001E2C00">
      <w:pPr>
        <w:numPr>
          <w:ilvl w:val="1"/>
          <w:numId w:val="6"/>
        </w:numPr>
        <w:spacing w:after="13" w:line="250" w:lineRule="auto"/>
        <w:ind w:right="50" w:hanging="480"/>
        <w:jc w:val="both"/>
      </w:pPr>
      <w:r>
        <w:t xml:space="preserve">Kaitses olnud võistkonnal on õigus „pooleks pallile“. </w:t>
      </w:r>
    </w:p>
    <w:p w:rsidR="001E2C00" w:rsidRDefault="001E2C00" w:rsidP="001E2C00">
      <w:pPr>
        <w:spacing w:after="0"/>
      </w:pPr>
      <w:r>
        <w:rPr>
          <w:b/>
        </w:rPr>
        <w:t xml:space="preserve"> </w:t>
      </w:r>
    </w:p>
    <w:p w:rsidR="001E2C00" w:rsidRDefault="001E2C00" w:rsidP="001E2C00">
      <w:pPr>
        <w:numPr>
          <w:ilvl w:val="0"/>
          <w:numId w:val="7"/>
        </w:numPr>
        <w:spacing w:after="11" w:line="251" w:lineRule="auto"/>
        <w:ind w:hanging="360"/>
      </w:pPr>
      <w:r>
        <w:rPr>
          <w:b/>
        </w:rPr>
        <w:t>VAHETUS</w:t>
      </w:r>
      <w:r>
        <w:t xml:space="preserve"> </w:t>
      </w:r>
    </w:p>
    <w:p w:rsidR="001E2C00" w:rsidRDefault="001E2C00" w:rsidP="001E2C00">
      <w:pPr>
        <w:ind w:left="-5" w:right="50"/>
      </w:pPr>
      <w:r>
        <w:t xml:space="preserve">10.1  Võistkonnal on õigus vahetusele juhul kui „pall on surnud“ </w:t>
      </w:r>
    </w:p>
    <w:p w:rsidR="001E2C00" w:rsidRDefault="001E2C00" w:rsidP="001E2C00">
      <w:pPr>
        <w:spacing w:after="0"/>
      </w:pPr>
      <w:r>
        <w:rPr>
          <w:b/>
        </w:rPr>
        <w:t xml:space="preserve"> </w:t>
      </w:r>
    </w:p>
    <w:p w:rsidR="001E2C00" w:rsidRDefault="001E2C00" w:rsidP="001E2C00">
      <w:pPr>
        <w:pStyle w:val="Pealkiri1"/>
        <w:ind w:left="-5" w:right="0"/>
      </w:pPr>
      <w:r>
        <w:t>11. TIME-OUT</w:t>
      </w:r>
      <w:r>
        <w:rPr>
          <w:b w:val="0"/>
        </w:rPr>
        <w:t xml:space="preserve"> </w:t>
      </w:r>
    </w:p>
    <w:p w:rsidR="001E2C00" w:rsidRDefault="001E2C00" w:rsidP="001E2C00">
      <w:pPr>
        <w:ind w:left="-5" w:right="50"/>
      </w:pPr>
      <w:r>
        <w:t xml:space="preserve">11.1  Võistkonnal on õigus ühele (1) 30-sekundilisele time-out´ile. </w:t>
      </w:r>
    </w:p>
    <w:p w:rsidR="001E2C00" w:rsidRDefault="001E2C00"/>
    <w:sectPr w:rsidR="001E2C00" w:rsidSect="006E5ECF">
      <w:footerReference w:type="default" r:id="rId9"/>
      <w:pgSz w:w="11906" w:h="16838"/>
      <w:pgMar w:top="1417" w:right="1274" w:bottom="1455" w:left="1416"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8ED" w:rsidRDefault="00CA58ED" w:rsidP="007E2E97">
      <w:pPr>
        <w:spacing w:after="0" w:line="240" w:lineRule="auto"/>
      </w:pPr>
      <w:r>
        <w:separator/>
      </w:r>
    </w:p>
  </w:endnote>
  <w:endnote w:type="continuationSeparator" w:id="0">
    <w:p w:rsidR="00CA58ED" w:rsidRDefault="00CA58ED" w:rsidP="007E2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5751"/>
      <w:docPartObj>
        <w:docPartGallery w:val="Page Numbers (Bottom of Page)"/>
        <w:docPartUnique/>
      </w:docPartObj>
    </w:sdtPr>
    <w:sdtEndPr/>
    <w:sdtContent>
      <w:p w:rsidR="007E2E97" w:rsidRDefault="00CA58ED">
        <w:pPr>
          <w:pStyle w:val="Jalus"/>
          <w:jc w:val="center"/>
        </w:pPr>
        <w:r>
          <w:fldChar w:fldCharType="begin"/>
        </w:r>
        <w:r>
          <w:instrText xml:space="preserve"> PAGE   \* MERGEFORMAT </w:instrText>
        </w:r>
        <w:r>
          <w:fldChar w:fldCharType="separate"/>
        </w:r>
        <w:r w:rsidR="00221212">
          <w:rPr>
            <w:noProof/>
          </w:rPr>
          <w:t>1</w:t>
        </w:r>
        <w:r>
          <w:rPr>
            <w:noProof/>
          </w:rPr>
          <w:fldChar w:fldCharType="end"/>
        </w:r>
      </w:p>
    </w:sdtContent>
  </w:sdt>
  <w:p w:rsidR="007E2E97" w:rsidRDefault="007E2E97">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8ED" w:rsidRDefault="00CA58ED" w:rsidP="007E2E97">
      <w:pPr>
        <w:spacing w:after="0" w:line="240" w:lineRule="auto"/>
      </w:pPr>
      <w:r>
        <w:separator/>
      </w:r>
    </w:p>
  </w:footnote>
  <w:footnote w:type="continuationSeparator" w:id="0">
    <w:p w:rsidR="00CA58ED" w:rsidRDefault="00CA58ED" w:rsidP="007E2E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19F8"/>
    <w:multiLevelType w:val="multilevel"/>
    <w:tmpl w:val="C6C40964"/>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vertAlign w:val="baseline"/>
      </w:rPr>
    </w:lvl>
    <w:lvl w:ilvl="1">
      <w:start w:val="3"/>
      <w:numFmt w:val="decimal"/>
      <w:lvlRestart w:val="0"/>
      <w:lvlText w:val="%1.%2"/>
      <w:lvlJc w:val="left"/>
      <w:pPr>
        <w:ind w:left="1200"/>
      </w:pPr>
      <w:rPr>
        <w:rFonts w:ascii="Times New Roman" w:eastAsia="Times New Roman" w:hAnsi="Times New Roman" w:cs="Times New Roman"/>
        <w:b w:val="0"/>
        <w:i w:val="0"/>
        <w:strike w:val="0"/>
        <w:dstrike w:val="0"/>
        <w:color w:val="000000"/>
        <w:sz w:val="24"/>
        <w:szCs w:val="24"/>
        <w:u w:val="none"/>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vertAlign w:val="baseline"/>
      </w:rPr>
    </w:lvl>
  </w:abstractNum>
  <w:abstractNum w:abstractNumId="1">
    <w:nsid w:val="10F708F2"/>
    <w:multiLevelType w:val="hybridMultilevel"/>
    <w:tmpl w:val="D4E6F896"/>
    <w:lvl w:ilvl="0" w:tplc="54A80F7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5CD97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DA01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F440F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B00E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1E9E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44E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42CD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EEBF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BAC3E99"/>
    <w:multiLevelType w:val="hybridMultilevel"/>
    <w:tmpl w:val="537047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1102BA4"/>
    <w:multiLevelType w:val="hybridMultilevel"/>
    <w:tmpl w:val="EE46A0EA"/>
    <w:lvl w:ilvl="0" w:tplc="AA502854">
      <w:start w:val="1"/>
      <w:numFmt w:val="bullet"/>
      <w:lvlText w:val="-"/>
      <w:lvlJc w:val="left"/>
      <w:pPr>
        <w:ind w:left="10"/>
      </w:pPr>
      <w:rPr>
        <w:rFonts w:ascii="Times New Roman" w:eastAsia="Times New Roman" w:hAnsi="Times New Roman"/>
        <w:b w:val="0"/>
        <w:i w:val="0"/>
        <w:strike w:val="0"/>
        <w:dstrike w:val="0"/>
        <w:color w:val="000000"/>
        <w:sz w:val="24"/>
        <w:u w:val="none"/>
        <w:vertAlign w:val="baseline"/>
      </w:rPr>
    </w:lvl>
    <w:lvl w:ilvl="1" w:tplc="7726694E">
      <w:start w:val="1"/>
      <w:numFmt w:val="bullet"/>
      <w:lvlText w:val="o"/>
      <w:lvlJc w:val="left"/>
      <w:pPr>
        <w:ind w:left="1200"/>
      </w:pPr>
      <w:rPr>
        <w:rFonts w:ascii="Times New Roman" w:eastAsia="Times New Roman" w:hAnsi="Times New Roman"/>
        <w:b w:val="0"/>
        <w:i w:val="0"/>
        <w:strike w:val="0"/>
        <w:dstrike w:val="0"/>
        <w:color w:val="000000"/>
        <w:sz w:val="24"/>
        <w:u w:val="none"/>
        <w:vertAlign w:val="baseline"/>
      </w:rPr>
    </w:lvl>
    <w:lvl w:ilvl="2" w:tplc="4EF0AB9A">
      <w:start w:val="1"/>
      <w:numFmt w:val="bullet"/>
      <w:lvlText w:val="▪"/>
      <w:lvlJc w:val="left"/>
      <w:pPr>
        <w:ind w:left="1920"/>
      </w:pPr>
      <w:rPr>
        <w:rFonts w:ascii="Times New Roman" w:eastAsia="Times New Roman" w:hAnsi="Times New Roman"/>
        <w:b w:val="0"/>
        <w:i w:val="0"/>
        <w:strike w:val="0"/>
        <w:dstrike w:val="0"/>
        <w:color w:val="000000"/>
        <w:sz w:val="24"/>
        <w:u w:val="none"/>
        <w:vertAlign w:val="baseline"/>
      </w:rPr>
    </w:lvl>
    <w:lvl w:ilvl="3" w:tplc="E44613EA">
      <w:start w:val="1"/>
      <w:numFmt w:val="bullet"/>
      <w:lvlText w:val="•"/>
      <w:lvlJc w:val="left"/>
      <w:pPr>
        <w:ind w:left="2640"/>
      </w:pPr>
      <w:rPr>
        <w:rFonts w:ascii="Times New Roman" w:eastAsia="Times New Roman" w:hAnsi="Times New Roman"/>
        <w:b w:val="0"/>
        <w:i w:val="0"/>
        <w:strike w:val="0"/>
        <w:dstrike w:val="0"/>
        <w:color w:val="000000"/>
        <w:sz w:val="24"/>
        <w:u w:val="none"/>
        <w:vertAlign w:val="baseline"/>
      </w:rPr>
    </w:lvl>
    <w:lvl w:ilvl="4" w:tplc="5AA867AA">
      <w:start w:val="1"/>
      <w:numFmt w:val="bullet"/>
      <w:lvlText w:val="o"/>
      <w:lvlJc w:val="left"/>
      <w:pPr>
        <w:ind w:left="3360"/>
      </w:pPr>
      <w:rPr>
        <w:rFonts w:ascii="Times New Roman" w:eastAsia="Times New Roman" w:hAnsi="Times New Roman"/>
        <w:b w:val="0"/>
        <w:i w:val="0"/>
        <w:strike w:val="0"/>
        <w:dstrike w:val="0"/>
        <w:color w:val="000000"/>
        <w:sz w:val="24"/>
        <w:u w:val="none"/>
        <w:vertAlign w:val="baseline"/>
      </w:rPr>
    </w:lvl>
    <w:lvl w:ilvl="5" w:tplc="719E335E">
      <w:start w:val="1"/>
      <w:numFmt w:val="bullet"/>
      <w:lvlText w:val="▪"/>
      <w:lvlJc w:val="left"/>
      <w:pPr>
        <w:ind w:left="4080"/>
      </w:pPr>
      <w:rPr>
        <w:rFonts w:ascii="Times New Roman" w:eastAsia="Times New Roman" w:hAnsi="Times New Roman"/>
        <w:b w:val="0"/>
        <w:i w:val="0"/>
        <w:strike w:val="0"/>
        <w:dstrike w:val="0"/>
        <w:color w:val="000000"/>
        <w:sz w:val="24"/>
        <w:u w:val="none"/>
        <w:vertAlign w:val="baseline"/>
      </w:rPr>
    </w:lvl>
    <w:lvl w:ilvl="6" w:tplc="0776BE2A">
      <w:start w:val="1"/>
      <w:numFmt w:val="bullet"/>
      <w:lvlText w:val="•"/>
      <w:lvlJc w:val="left"/>
      <w:pPr>
        <w:ind w:left="4800"/>
      </w:pPr>
      <w:rPr>
        <w:rFonts w:ascii="Times New Roman" w:eastAsia="Times New Roman" w:hAnsi="Times New Roman"/>
        <w:b w:val="0"/>
        <w:i w:val="0"/>
        <w:strike w:val="0"/>
        <w:dstrike w:val="0"/>
        <w:color w:val="000000"/>
        <w:sz w:val="24"/>
        <w:u w:val="none"/>
        <w:vertAlign w:val="baseline"/>
      </w:rPr>
    </w:lvl>
    <w:lvl w:ilvl="7" w:tplc="FC806C8A">
      <w:start w:val="1"/>
      <w:numFmt w:val="bullet"/>
      <w:lvlText w:val="o"/>
      <w:lvlJc w:val="left"/>
      <w:pPr>
        <w:ind w:left="5520"/>
      </w:pPr>
      <w:rPr>
        <w:rFonts w:ascii="Times New Roman" w:eastAsia="Times New Roman" w:hAnsi="Times New Roman"/>
        <w:b w:val="0"/>
        <w:i w:val="0"/>
        <w:strike w:val="0"/>
        <w:dstrike w:val="0"/>
        <w:color w:val="000000"/>
        <w:sz w:val="24"/>
        <w:u w:val="none"/>
        <w:vertAlign w:val="baseline"/>
      </w:rPr>
    </w:lvl>
    <w:lvl w:ilvl="8" w:tplc="46AC8BD6">
      <w:start w:val="1"/>
      <w:numFmt w:val="bullet"/>
      <w:lvlText w:val="▪"/>
      <w:lvlJc w:val="left"/>
      <w:pPr>
        <w:ind w:left="6240"/>
      </w:pPr>
      <w:rPr>
        <w:rFonts w:ascii="Times New Roman" w:eastAsia="Times New Roman" w:hAnsi="Times New Roman"/>
        <w:b w:val="0"/>
        <w:i w:val="0"/>
        <w:strike w:val="0"/>
        <w:dstrike w:val="0"/>
        <w:color w:val="000000"/>
        <w:sz w:val="24"/>
        <w:u w:val="none"/>
        <w:vertAlign w:val="baseline"/>
      </w:rPr>
    </w:lvl>
  </w:abstractNum>
  <w:abstractNum w:abstractNumId="4">
    <w:nsid w:val="232B7223"/>
    <w:multiLevelType w:val="hybridMultilevel"/>
    <w:tmpl w:val="E89898F0"/>
    <w:lvl w:ilvl="0" w:tplc="D5C47CF0">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9A1B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0E64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F89F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205C0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FE723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12CE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44BFE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C69A7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403916C1"/>
    <w:multiLevelType w:val="hybridMultilevel"/>
    <w:tmpl w:val="4C4A29CA"/>
    <w:lvl w:ilvl="0" w:tplc="8CB6AD8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vertAlign w:val="baseline"/>
      </w:rPr>
    </w:lvl>
    <w:lvl w:ilvl="1" w:tplc="B72EF89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vertAlign w:val="baseline"/>
      </w:rPr>
    </w:lvl>
    <w:lvl w:ilvl="2" w:tplc="4476BA3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vertAlign w:val="baseline"/>
      </w:rPr>
    </w:lvl>
    <w:lvl w:ilvl="3" w:tplc="62BE730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vertAlign w:val="baseline"/>
      </w:rPr>
    </w:lvl>
    <w:lvl w:ilvl="4" w:tplc="1352A13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vertAlign w:val="baseline"/>
      </w:rPr>
    </w:lvl>
    <w:lvl w:ilvl="5" w:tplc="A696671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vertAlign w:val="baseline"/>
      </w:rPr>
    </w:lvl>
    <w:lvl w:ilvl="6" w:tplc="298EA1E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vertAlign w:val="baseline"/>
      </w:rPr>
    </w:lvl>
    <w:lvl w:ilvl="7" w:tplc="FDD0C43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vertAlign w:val="baseline"/>
      </w:rPr>
    </w:lvl>
    <w:lvl w:ilvl="8" w:tplc="6BDC4B3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vertAlign w:val="baseline"/>
      </w:rPr>
    </w:lvl>
  </w:abstractNum>
  <w:abstractNum w:abstractNumId="6">
    <w:nsid w:val="41B3249B"/>
    <w:multiLevelType w:val="hybridMultilevel"/>
    <w:tmpl w:val="27C4FF3A"/>
    <w:lvl w:ilvl="0" w:tplc="E16A5AA0">
      <w:start w:val="2"/>
      <w:numFmt w:val="decimal"/>
      <w:lvlText w:val="%1."/>
      <w:lvlJc w:val="left"/>
      <w:pPr>
        <w:ind w:left="240"/>
      </w:pPr>
      <w:rPr>
        <w:rFonts w:ascii="Times New Roman" w:eastAsia="Times New Roman" w:hAnsi="Times New Roman" w:cs="Times New Roman"/>
        <w:b/>
        <w:bCs/>
        <w:i w:val="0"/>
        <w:strike w:val="0"/>
        <w:dstrike w:val="0"/>
        <w:color w:val="000000"/>
        <w:sz w:val="24"/>
        <w:szCs w:val="24"/>
        <w:u w:val="none"/>
        <w:vertAlign w:val="baseline"/>
      </w:rPr>
    </w:lvl>
    <w:lvl w:ilvl="1" w:tplc="4668651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vertAlign w:val="baseline"/>
      </w:rPr>
    </w:lvl>
    <w:lvl w:ilvl="2" w:tplc="B5BC738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vertAlign w:val="baseline"/>
      </w:rPr>
    </w:lvl>
    <w:lvl w:ilvl="3" w:tplc="8ECA668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vertAlign w:val="baseline"/>
      </w:rPr>
    </w:lvl>
    <w:lvl w:ilvl="4" w:tplc="BC4AD4E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vertAlign w:val="baseline"/>
      </w:rPr>
    </w:lvl>
    <w:lvl w:ilvl="5" w:tplc="5F1C1E9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vertAlign w:val="baseline"/>
      </w:rPr>
    </w:lvl>
    <w:lvl w:ilvl="6" w:tplc="2FB6D89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vertAlign w:val="baseline"/>
      </w:rPr>
    </w:lvl>
    <w:lvl w:ilvl="7" w:tplc="B02ADAD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vertAlign w:val="baseline"/>
      </w:rPr>
    </w:lvl>
    <w:lvl w:ilvl="8" w:tplc="9CFE24F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vertAlign w:val="baseline"/>
      </w:rPr>
    </w:lvl>
  </w:abstractNum>
  <w:num w:numId="1">
    <w:abstractNumId w:val="4"/>
  </w:num>
  <w:num w:numId="2">
    <w:abstractNumId w:val="1"/>
  </w:num>
  <w:num w:numId="3">
    <w:abstractNumId w:val="2"/>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62"/>
    <w:rsid w:val="00005653"/>
    <w:rsid w:val="000406C3"/>
    <w:rsid w:val="00077B6A"/>
    <w:rsid w:val="00086C23"/>
    <w:rsid w:val="0009612D"/>
    <w:rsid w:val="000F0742"/>
    <w:rsid w:val="00100FDE"/>
    <w:rsid w:val="001269C2"/>
    <w:rsid w:val="00170855"/>
    <w:rsid w:val="001E2C00"/>
    <w:rsid w:val="00216BF2"/>
    <w:rsid w:val="00221212"/>
    <w:rsid w:val="002638DE"/>
    <w:rsid w:val="002B7C4F"/>
    <w:rsid w:val="00440258"/>
    <w:rsid w:val="00457077"/>
    <w:rsid w:val="00496109"/>
    <w:rsid w:val="004A33DC"/>
    <w:rsid w:val="004B1930"/>
    <w:rsid w:val="004D6F80"/>
    <w:rsid w:val="005C144E"/>
    <w:rsid w:val="006242C7"/>
    <w:rsid w:val="00625F5C"/>
    <w:rsid w:val="0066014C"/>
    <w:rsid w:val="0067037F"/>
    <w:rsid w:val="006D5762"/>
    <w:rsid w:val="006E295C"/>
    <w:rsid w:val="00704DBA"/>
    <w:rsid w:val="007416AF"/>
    <w:rsid w:val="007B1031"/>
    <w:rsid w:val="007E2E97"/>
    <w:rsid w:val="007F2B33"/>
    <w:rsid w:val="00870C32"/>
    <w:rsid w:val="008E10E7"/>
    <w:rsid w:val="009149CE"/>
    <w:rsid w:val="00957FBF"/>
    <w:rsid w:val="009E0F11"/>
    <w:rsid w:val="009E57C3"/>
    <w:rsid w:val="00AA5E74"/>
    <w:rsid w:val="00B344D0"/>
    <w:rsid w:val="00B57E50"/>
    <w:rsid w:val="00C97F92"/>
    <w:rsid w:val="00CA58ED"/>
    <w:rsid w:val="00D36F3D"/>
    <w:rsid w:val="00DA6B5B"/>
    <w:rsid w:val="00DD57DE"/>
    <w:rsid w:val="00DF1E04"/>
    <w:rsid w:val="00E43FE7"/>
    <w:rsid w:val="00EF4AA0"/>
    <w:rsid w:val="00F15E9F"/>
    <w:rsid w:val="00F73C3B"/>
    <w:rsid w:val="00FD1611"/>
    <w:rsid w:val="00FF1A1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4D6F80"/>
  </w:style>
  <w:style w:type="paragraph" w:styleId="Pealkiri1">
    <w:name w:val="heading 1"/>
    <w:basedOn w:val="Normaallaad"/>
    <w:next w:val="Normaallaad"/>
    <w:link w:val="Pealkiri1Mrk"/>
    <w:qFormat/>
    <w:rsid w:val="001E2C00"/>
    <w:pPr>
      <w:keepNext/>
      <w:keepLines/>
      <w:spacing w:after="11" w:line="251" w:lineRule="auto"/>
      <w:ind w:left="10" w:right="62" w:hanging="10"/>
      <w:outlineLvl w:val="0"/>
    </w:pPr>
    <w:rPr>
      <w:rFonts w:ascii="Times New Roman" w:eastAsia="Times New Roman" w:hAnsi="Times New Roman" w:cs="Times New Roman"/>
      <w:b/>
      <w:color w:val="000000"/>
      <w:sz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Grid">
    <w:name w:val="TableGrid"/>
    <w:rsid w:val="006D5762"/>
    <w:pPr>
      <w:spacing w:after="0" w:line="240" w:lineRule="auto"/>
    </w:pPr>
    <w:rPr>
      <w:rFonts w:eastAsiaTheme="minorEastAsia"/>
      <w:lang w:eastAsia="et-EE"/>
    </w:rPr>
    <w:tblPr>
      <w:tblCellMar>
        <w:top w:w="0" w:type="dxa"/>
        <w:left w:w="0" w:type="dxa"/>
        <w:bottom w:w="0" w:type="dxa"/>
        <w:right w:w="0" w:type="dxa"/>
      </w:tblCellMar>
    </w:tblPr>
  </w:style>
  <w:style w:type="paragraph" w:styleId="Loendilik">
    <w:name w:val="List Paragraph"/>
    <w:basedOn w:val="Normaallaad"/>
    <w:uiPriority w:val="34"/>
    <w:qFormat/>
    <w:rsid w:val="00077B6A"/>
    <w:pPr>
      <w:ind w:left="720"/>
      <w:contextualSpacing/>
    </w:pPr>
  </w:style>
  <w:style w:type="character" w:customStyle="1" w:styleId="Pealkiri1Mrk">
    <w:name w:val="Pealkiri 1 Märk"/>
    <w:basedOn w:val="Liguvaikefont"/>
    <w:link w:val="Pealkiri1"/>
    <w:rsid w:val="001E2C00"/>
    <w:rPr>
      <w:rFonts w:ascii="Times New Roman" w:eastAsia="Times New Roman" w:hAnsi="Times New Roman" w:cs="Times New Roman"/>
      <w:b/>
      <w:color w:val="000000"/>
      <w:sz w:val="24"/>
      <w:lang w:eastAsia="et-EE"/>
    </w:rPr>
  </w:style>
  <w:style w:type="paragraph" w:styleId="Jutumullitekst">
    <w:name w:val="Balloon Text"/>
    <w:basedOn w:val="Normaallaad"/>
    <w:link w:val="JutumullitekstMrk"/>
    <w:uiPriority w:val="99"/>
    <w:semiHidden/>
    <w:unhideWhenUsed/>
    <w:rsid w:val="0067037F"/>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67037F"/>
    <w:rPr>
      <w:rFonts w:ascii="Tahoma" w:hAnsi="Tahoma" w:cs="Tahoma"/>
      <w:sz w:val="16"/>
      <w:szCs w:val="16"/>
    </w:rPr>
  </w:style>
  <w:style w:type="paragraph" w:styleId="Pis">
    <w:name w:val="header"/>
    <w:basedOn w:val="Normaallaad"/>
    <w:link w:val="PisMrk"/>
    <w:uiPriority w:val="99"/>
    <w:semiHidden/>
    <w:unhideWhenUsed/>
    <w:rsid w:val="007E2E97"/>
    <w:pPr>
      <w:tabs>
        <w:tab w:val="center" w:pos="4536"/>
        <w:tab w:val="right" w:pos="9072"/>
      </w:tabs>
      <w:spacing w:after="0" w:line="240" w:lineRule="auto"/>
    </w:pPr>
  </w:style>
  <w:style w:type="character" w:customStyle="1" w:styleId="PisMrk">
    <w:name w:val="Päis Märk"/>
    <w:basedOn w:val="Liguvaikefont"/>
    <w:link w:val="Pis"/>
    <w:uiPriority w:val="99"/>
    <w:semiHidden/>
    <w:rsid w:val="007E2E97"/>
  </w:style>
  <w:style w:type="paragraph" w:styleId="Jalus">
    <w:name w:val="footer"/>
    <w:basedOn w:val="Normaallaad"/>
    <w:link w:val="JalusMrk"/>
    <w:uiPriority w:val="99"/>
    <w:unhideWhenUsed/>
    <w:rsid w:val="007E2E97"/>
    <w:pPr>
      <w:tabs>
        <w:tab w:val="center" w:pos="4536"/>
        <w:tab w:val="right" w:pos="9072"/>
      </w:tabs>
      <w:spacing w:after="0" w:line="240" w:lineRule="auto"/>
    </w:pPr>
  </w:style>
  <w:style w:type="character" w:customStyle="1" w:styleId="JalusMrk">
    <w:name w:val="Jalus Märk"/>
    <w:basedOn w:val="Liguvaikefont"/>
    <w:link w:val="Jalus"/>
    <w:uiPriority w:val="99"/>
    <w:rsid w:val="007E2E97"/>
  </w:style>
  <w:style w:type="paragraph" w:styleId="Vahedeta">
    <w:name w:val="No Spacing"/>
    <w:uiPriority w:val="1"/>
    <w:qFormat/>
    <w:rsid w:val="0022121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4D6F80"/>
  </w:style>
  <w:style w:type="paragraph" w:styleId="Pealkiri1">
    <w:name w:val="heading 1"/>
    <w:basedOn w:val="Normaallaad"/>
    <w:next w:val="Normaallaad"/>
    <w:link w:val="Pealkiri1Mrk"/>
    <w:qFormat/>
    <w:rsid w:val="001E2C00"/>
    <w:pPr>
      <w:keepNext/>
      <w:keepLines/>
      <w:spacing w:after="11" w:line="251" w:lineRule="auto"/>
      <w:ind w:left="10" w:right="62" w:hanging="10"/>
      <w:outlineLvl w:val="0"/>
    </w:pPr>
    <w:rPr>
      <w:rFonts w:ascii="Times New Roman" w:eastAsia="Times New Roman" w:hAnsi="Times New Roman" w:cs="Times New Roman"/>
      <w:b/>
      <w:color w:val="000000"/>
      <w:sz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Grid">
    <w:name w:val="TableGrid"/>
    <w:rsid w:val="006D5762"/>
    <w:pPr>
      <w:spacing w:after="0" w:line="240" w:lineRule="auto"/>
    </w:pPr>
    <w:rPr>
      <w:rFonts w:eastAsiaTheme="minorEastAsia"/>
      <w:lang w:eastAsia="et-EE"/>
    </w:rPr>
    <w:tblPr>
      <w:tblCellMar>
        <w:top w:w="0" w:type="dxa"/>
        <w:left w:w="0" w:type="dxa"/>
        <w:bottom w:w="0" w:type="dxa"/>
        <w:right w:w="0" w:type="dxa"/>
      </w:tblCellMar>
    </w:tblPr>
  </w:style>
  <w:style w:type="paragraph" w:styleId="Loendilik">
    <w:name w:val="List Paragraph"/>
    <w:basedOn w:val="Normaallaad"/>
    <w:uiPriority w:val="34"/>
    <w:qFormat/>
    <w:rsid w:val="00077B6A"/>
    <w:pPr>
      <w:ind w:left="720"/>
      <w:contextualSpacing/>
    </w:pPr>
  </w:style>
  <w:style w:type="character" w:customStyle="1" w:styleId="Pealkiri1Mrk">
    <w:name w:val="Pealkiri 1 Märk"/>
    <w:basedOn w:val="Liguvaikefont"/>
    <w:link w:val="Pealkiri1"/>
    <w:rsid w:val="001E2C00"/>
    <w:rPr>
      <w:rFonts w:ascii="Times New Roman" w:eastAsia="Times New Roman" w:hAnsi="Times New Roman" w:cs="Times New Roman"/>
      <w:b/>
      <w:color w:val="000000"/>
      <w:sz w:val="24"/>
      <w:lang w:eastAsia="et-EE"/>
    </w:rPr>
  </w:style>
  <w:style w:type="paragraph" w:styleId="Jutumullitekst">
    <w:name w:val="Balloon Text"/>
    <w:basedOn w:val="Normaallaad"/>
    <w:link w:val="JutumullitekstMrk"/>
    <w:uiPriority w:val="99"/>
    <w:semiHidden/>
    <w:unhideWhenUsed/>
    <w:rsid w:val="0067037F"/>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67037F"/>
    <w:rPr>
      <w:rFonts w:ascii="Tahoma" w:hAnsi="Tahoma" w:cs="Tahoma"/>
      <w:sz w:val="16"/>
      <w:szCs w:val="16"/>
    </w:rPr>
  </w:style>
  <w:style w:type="paragraph" w:styleId="Pis">
    <w:name w:val="header"/>
    <w:basedOn w:val="Normaallaad"/>
    <w:link w:val="PisMrk"/>
    <w:uiPriority w:val="99"/>
    <w:semiHidden/>
    <w:unhideWhenUsed/>
    <w:rsid w:val="007E2E97"/>
    <w:pPr>
      <w:tabs>
        <w:tab w:val="center" w:pos="4536"/>
        <w:tab w:val="right" w:pos="9072"/>
      </w:tabs>
      <w:spacing w:after="0" w:line="240" w:lineRule="auto"/>
    </w:pPr>
  </w:style>
  <w:style w:type="character" w:customStyle="1" w:styleId="PisMrk">
    <w:name w:val="Päis Märk"/>
    <w:basedOn w:val="Liguvaikefont"/>
    <w:link w:val="Pis"/>
    <w:uiPriority w:val="99"/>
    <w:semiHidden/>
    <w:rsid w:val="007E2E97"/>
  </w:style>
  <w:style w:type="paragraph" w:styleId="Jalus">
    <w:name w:val="footer"/>
    <w:basedOn w:val="Normaallaad"/>
    <w:link w:val="JalusMrk"/>
    <w:uiPriority w:val="99"/>
    <w:unhideWhenUsed/>
    <w:rsid w:val="007E2E97"/>
    <w:pPr>
      <w:tabs>
        <w:tab w:val="center" w:pos="4536"/>
        <w:tab w:val="right" w:pos="9072"/>
      </w:tabs>
      <w:spacing w:after="0" w:line="240" w:lineRule="auto"/>
    </w:pPr>
  </w:style>
  <w:style w:type="character" w:customStyle="1" w:styleId="JalusMrk">
    <w:name w:val="Jalus Märk"/>
    <w:basedOn w:val="Liguvaikefont"/>
    <w:link w:val="Jalus"/>
    <w:uiPriority w:val="99"/>
    <w:rsid w:val="007E2E97"/>
  </w:style>
  <w:style w:type="paragraph" w:styleId="Vahedeta">
    <w:name w:val="No Spacing"/>
    <w:uiPriority w:val="1"/>
    <w:qFormat/>
    <w:rsid w:val="002212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2107</Words>
  <Characters>12222</Characters>
  <Application>Microsoft Office Word</Application>
  <DocSecurity>0</DocSecurity>
  <Lines>101</Lines>
  <Paragraphs>28</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Peeter Orav</dc:creator>
  <cp:lastModifiedBy>Sven</cp:lastModifiedBy>
  <cp:revision>2</cp:revision>
  <dcterms:created xsi:type="dcterms:W3CDTF">2017-03-21T11:14:00Z</dcterms:created>
  <dcterms:modified xsi:type="dcterms:W3CDTF">2017-03-21T11:14:00Z</dcterms:modified>
</cp:coreProperties>
</file>